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5E0D9C" w:rsidRDefault="008717FA" w:rsidP="00792081">
      <w:pPr>
        <w:pStyle w:val="CentrBoldm"/>
        <w:rPr>
          <w:rFonts w:ascii="Arial" w:hAnsi="Arial" w:cs="Arial"/>
          <w:sz w:val="22"/>
          <w:szCs w:val="22"/>
          <w:lang w:val="lt-LT"/>
        </w:rPr>
      </w:pPr>
      <w:r w:rsidRPr="005E0D9C">
        <w:rPr>
          <w:rFonts w:ascii="Arial" w:hAnsi="Arial" w:cs="Arial"/>
          <w:sz w:val="22"/>
          <w:szCs w:val="22"/>
          <w:lang w:val="lt-LT"/>
        </w:rPr>
        <w:t>PREKIŲ PIRKIMO–PARDAVIMO SUTARTIS</w:t>
      </w:r>
    </w:p>
    <w:p w14:paraId="7790C6D4" w14:textId="77777777" w:rsidR="008717FA" w:rsidRPr="005E0D9C" w:rsidRDefault="008717FA" w:rsidP="00792081">
      <w:pPr>
        <w:pStyle w:val="CentrBoldm"/>
        <w:rPr>
          <w:rFonts w:ascii="Arial" w:hAnsi="Arial" w:cs="Arial"/>
          <w:sz w:val="22"/>
          <w:szCs w:val="22"/>
          <w:lang w:val="lt-LT"/>
        </w:rPr>
      </w:pPr>
      <w:r w:rsidRPr="005E0D9C">
        <w:rPr>
          <w:rFonts w:ascii="Arial" w:hAnsi="Arial" w:cs="Arial"/>
          <w:caps/>
          <w:sz w:val="22"/>
          <w:szCs w:val="22"/>
          <w:lang w:val="lt-LT"/>
        </w:rPr>
        <w:t xml:space="preserve">Bendrosios </w:t>
      </w:r>
      <w:r w:rsidRPr="005E0D9C">
        <w:rPr>
          <w:rFonts w:ascii="Arial" w:hAnsi="Arial" w:cs="Arial"/>
          <w:sz w:val="22"/>
          <w:szCs w:val="22"/>
          <w:lang w:val="lt-LT"/>
        </w:rPr>
        <w:t>SĄLYGOS</w:t>
      </w:r>
    </w:p>
    <w:p w14:paraId="08289AF2" w14:textId="77777777" w:rsidR="008717FA" w:rsidRPr="005E0D9C" w:rsidRDefault="008717FA" w:rsidP="00792081">
      <w:pPr>
        <w:pStyle w:val="CentrBoldm"/>
        <w:rPr>
          <w:rFonts w:ascii="Arial" w:hAnsi="Arial" w:cs="Arial"/>
          <w:sz w:val="22"/>
          <w:szCs w:val="22"/>
          <w:lang w:val="lt-LT"/>
        </w:rPr>
      </w:pPr>
    </w:p>
    <w:p w14:paraId="07C67724" w14:textId="2E6C788C"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 SUTARTIES SĄVOKOS</w:t>
      </w:r>
      <w:r w:rsidR="00B57018" w:rsidRPr="005E0D9C">
        <w:rPr>
          <w:rFonts w:ascii="Arial" w:hAnsi="Arial" w:cs="Arial"/>
          <w:sz w:val="22"/>
          <w:szCs w:val="22"/>
          <w:lang w:val="lt-LT"/>
        </w:rPr>
        <w:t>, STRUKTŪRA</w:t>
      </w:r>
      <w:r w:rsidR="001B7107" w:rsidRPr="005E0D9C">
        <w:rPr>
          <w:rFonts w:ascii="Arial" w:hAnsi="Arial" w:cs="Arial"/>
          <w:sz w:val="22"/>
          <w:szCs w:val="22"/>
          <w:lang w:val="lt-LT"/>
        </w:rPr>
        <w:t xml:space="preserve">, ĮSIGALIOJIMAS, </w:t>
      </w:r>
      <w:r w:rsidR="00B57018" w:rsidRPr="005E0D9C">
        <w:rPr>
          <w:rFonts w:ascii="Arial" w:hAnsi="Arial" w:cs="Arial"/>
          <w:sz w:val="22"/>
          <w:szCs w:val="22"/>
          <w:lang w:val="lt-LT"/>
        </w:rPr>
        <w:t xml:space="preserve"> </w:t>
      </w:r>
      <w:r w:rsidRPr="005E0D9C">
        <w:rPr>
          <w:rFonts w:ascii="Arial" w:hAnsi="Arial" w:cs="Arial"/>
          <w:sz w:val="22"/>
          <w:szCs w:val="22"/>
          <w:lang w:val="lt-LT"/>
        </w:rPr>
        <w:t>IR AIŠKINIMAS</w:t>
      </w:r>
    </w:p>
    <w:p w14:paraId="63D563E3" w14:textId="42E511A5"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Europos elektroninių sąskaitų faktūrų standartas</w:t>
      </w:r>
      <w:r w:rsidRPr="005E0D9C">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bCs/>
          <w:sz w:val="22"/>
          <w:szCs w:val="22"/>
        </w:rPr>
        <w:t>Įstatymas</w:t>
      </w:r>
      <w:r w:rsidRPr="005E0D9C">
        <w:rPr>
          <w:rFonts w:ascii="Arial" w:hAnsi="Arial" w:cs="Arial"/>
          <w:sz w:val="22"/>
          <w:szCs w:val="22"/>
        </w:rPr>
        <w:t xml:space="preserve"> – aktualios redakcijos </w:t>
      </w:r>
      <w:r w:rsidRPr="005E0D9C">
        <w:rPr>
          <w:rFonts w:ascii="Arial" w:eastAsia="Calibri" w:hAnsi="Arial" w:cs="Arial"/>
          <w:sz w:val="22"/>
          <w:szCs w:val="22"/>
        </w:rPr>
        <w:t>Lietuvos Respublikos viešųjų pirkimų</w:t>
      </w:r>
      <w:r w:rsidRPr="005E0D9C">
        <w:rPr>
          <w:rFonts w:ascii="Arial" w:hAnsi="Arial" w:cs="Arial"/>
          <w:sz w:val="22"/>
          <w:szCs w:val="22"/>
        </w:rPr>
        <w:t xml:space="preserve"> </w:t>
      </w:r>
      <w:r w:rsidRPr="005E0D9C">
        <w:rPr>
          <w:rFonts w:ascii="Arial" w:eastAsia="Calibri" w:hAnsi="Arial" w:cs="Arial"/>
          <w:iCs/>
          <w:sz w:val="22"/>
          <w:szCs w:val="22"/>
        </w:rPr>
        <w:t>įstatymas.</w:t>
      </w:r>
    </w:p>
    <w:p w14:paraId="47A51994" w14:textId="4421015C" w:rsidR="008717FA" w:rsidRPr="005E0D9C" w:rsidRDefault="008717FA" w:rsidP="00792081">
      <w:pPr>
        <w:pStyle w:val="Sraopastraipa"/>
        <w:numPr>
          <w:ilvl w:val="1"/>
          <w:numId w:val="16"/>
        </w:numPr>
        <w:tabs>
          <w:tab w:val="left" w:pos="993"/>
        </w:tabs>
        <w:ind w:left="0" w:firstLine="540"/>
        <w:jc w:val="both"/>
        <w:rPr>
          <w:rFonts w:ascii="Arial" w:hAnsi="Arial" w:cs="Arial"/>
          <w:sz w:val="22"/>
          <w:szCs w:val="22"/>
        </w:rPr>
      </w:pPr>
      <w:r w:rsidRPr="005E0D9C">
        <w:rPr>
          <w:rFonts w:ascii="Arial" w:hAnsi="Arial" w:cs="Arial"/>
          <w:b/>
          <w:sz w:val="22"/>
          <w:szCs w:val="22"/>
        </w:rPr>
        <w:t>Komunalinio sektoriaus pirkimų įstatymas</w:t>
      </w:r>
      <w:r w:rsidRPr="005E0D9C">
        <w:rPr>
          <w:rFonts w:ascii="Arial" w:hAnsi="Arial" w:cs="Arial"/>
          <w:sz w:val="22"/>
          <w:szCs w:val="22"/>
        </w:rPr>
        <w:t xml:space="preserve"> – aktualios redakcijos </w:t>
      </w:r>
      <w:r w:rsidRPr="005E0D9C">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Nurodymas</w:t>
      </w:r>
      <w:r w:rsidRPr="005E0D9C">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sz w:val="22"/>
          <w:szCs w:val="22"/>
        </w:rPr>
        <w:t xml:space="preserve">Pirkėjas </w:t>
      </w:r>
      <w:r w:rsidRPr="005E0D9C">
        <w:rPr>
          <w:rFonts w:ascii="Arial" w:hAnsi="Arial" w:cs="Arial"/>
          <w:sz w:val="22"/>
          <w:szCs w:val="22"/>
        </w:rPr>
        <w:t>– A</w:t>
      </w:r>
      <w:r w:rsidR="006A3F2F" w:rsidRPr="005E0D9C">
        <w:rPr>
          <w:rFonts w:ascii="Arial" w:hAnsi="Arial" w:cs="Arial"/>
          <w:sz w:val="22"/>
          <w:szCs w:val="22"/>
        </w:rPr>
        <w:t>B Vilniaus šilumos tinklai</w:t>
      </w:r>
      <w:r w:rsidR="00B86F42" w:rsidRPr="005E0D9C">
        <w:rPr>
          <w:rFonts w:ascii="Arial" w:hAnsi="Arial" w:cs="Arial"/>
          <w:sz w:val="22"/>
          <w:szCs w:val="22"/>
        </w:rPr>
        <w:t>.</w:t>
      </w:r>
    </w:p>
    <w:p w14:paraId="1FFD32C9" w14:textId="685D0F29"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Pirkimas</w:t>
      </w:r>
      <w:r w:rsidRPr="005E0D9C">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5E0D9C" w:rsidRDefault="008717FA" w:rsidP="00792081">
      <w:pPr>
        <w:pStyle w:val="Sraopastraipa"/>
        <w:numPr>
          <w:ilvl w:val="1"/>
          <w:numId w:val="16"/>
        </w:numPr>
        <w:ind w:left="0" w:firstLine="540"/>
        <w:jc w:val="both"/>
        <w:rPr>
          <w:rFonts w:ascii="Arial" w:hAnsi="Arial" w:cs="Arial"/>
          <w:bCs/>
          <w:sz w:val="22"/>
          <w:szCs w:val="22"/>
        </w:rPr>
      </w:pPr>
      <w:r w:rsidRPr="005E0D9C">
        <w:rPr>
          <w:rFonts w:ascii="Arial" w:hAnsi="Arial" w:cs="Arial"/>
          <w:b/>
          <w:sz w:val="22"/>
          <w:szCs w:val="22"/>
        </w:rPr>
        <w:t>Prekės</w:t>
      </w:r>
      <w:r w:rsidRPr="005E0D9C">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5E0D9C">
        <w:rPr>
          <w:rFonts w:ascii="Arial" w:hAnsi="Arial" w:cs="Arial"/>
          <w:bCs/>
          <w:sz w:val="22"/>
          <w:szCs w:val="22"/>
        </w:rPr>
        <w:t xml:space="preserve"> Sutartyje vartojama sąvoka „Prekės“ apima visas su Prekių tiekimu susijusias veiklas</w:t>
      </w:r>
      <w:r w:rsidR="00132FDE" w:rsidRPr="005E0D9C">
        <w:rPr>
          <w:rFonts w:ascii="Arial" w:hAnsi="Arial" w:cs="Arial"/>
          <w:bCs/>
          <w:sz w:val="22"/>
          <w:szCs w:val="22"/>
        </w:rPr>
        <w:t xml:space="preserve"> </w:t>
      </w:r>
      <w:r w:rsidR="00132FDE" w:rsidRPr="005E0D9C">
        <w:rPr>
          <w:rFonts w:ascii="Arial" w:hAnsi="Arial" w:cs="Arial"/>
          <w:sz w:val="22"/>
          <w:szCs w:val="22"/>
        </w:rPr>
        <w:t xml:space="preserve">ir / ar </w:t>
      </w:r>
      <w:r w:rsidR="00AB6D53" w:rsidRPr="005E0D9C">
        <w:rPr>
          <w:rFonts w:ascii="Arial" w:hAnsi="Arial" w:cs="Arial"/>
          <w:sz w:val="22"/>
          <w:szCs w:val="22"/>
        </w:rPr>
        <w:t>P</w:t>
      </w:r>
      <w:r w:rsidR="00132FDE" w:rsidRPr="005E0D9C">
        <w:rPr>
          <w:rFonts w:ascii="Arial" w:hAnsi="Arial" w:cs="Arial"/>
          <w:sz w:val="22"/>
          <w:szCs w:val="22"/>
        </w:rPr>
        <w:t>aslaugas, susijusias su Prekėmis</w:t>
      </w:r>
      <w:r w:rsidRPr="005E0D9C">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5E0D9C" w:rsidRDefault="008717FA" w:rsidP="00792081">
      <w:pPr>
        <w:pStyle w:val="Sraopastraipa"/>
        <w:numPr>
          <w:ilvl w:val="1"/>
          <w:numId w:val="16"/>
        </w:numPr>
        <w:ind w:left="0" w:firstLine="540"/>
        <w:jc w:val="both"/>
        <w:rPr>
          <w:rFonts w:ascii="Arial" w:hAnsi="Arial" w:cs="Arial"/>
          <w:bCs/>
          <w:sz w:val="22"/>
          <w:szCs w:val="22"/>
        </w:rPr>
      </w:pPr>
      <w:r w:rsidRPr="005E0D9C">
        <w:rPr>
          <w:rFonts w:ascii="Arial" w:hAnsi="Arial" w:cs="Arial"/>
          <w:b/>
          <w:sz w:val="22"/>
          <w:szCs w:val="22"/>
        </w:rPr>
        <w:t>Sąskaita</w:t>
      </w:r>
      <w:r w:rsidRPr="005E0D9C">
        <w:rPr>
          <w:rFonts w:ascii="Arial" w:hAnsi="Arial" w:cs="Arial"/>
          <w:sz w:val="22"/>
          <w:szCs w:val="22"/>
        </w:rPr>
        <w:t xml:space="preserve"> – </w:t>
      </w:r>
      <w:r w:rsidR="00D739AA" w:rsidRPr="005E0D9C">
        <w:rPr>
          <w:rFonts w:ascii="Arial" w:hAnsi="Arial" w:cs="Arial"/>
          <w:bCs/>
          <w:sz w:val="22"/>
          <w:szCs w:val="22"/>
        </w:rPr>
        <w:t>Tiekėjo</w:t>
      </w:r>
      <w:r w:rsidR="00C440FD" w:rsidRPr="005E0D9C">
        <w:rPr>
          <w:rFonts w:ascii="Arial" w:hAnsi="Arial" w:cs="Arial"/>
          <w:bCs/>
          <w:sz w:val="22"/>
          <w:szCs w:val="22"/>
        </w:rPr>
        <w:t xml:space="preserve"> </w:t>
      </w:r>
      <w:r w:rsidR="00D739AA" w:rsidRPr="005E0D9C">
        <w:rPr>
          <w:rFonts w:ascii="Arial" w:hAnsi="Arial" w:cs="Arial"/>
          <w:bCs/>
          <w:sz w:val="22"/>
          <w:szCs w:val="22"/>
        </w:rPr>
        <w:t>Pirkėjui</w:t>
      </w:r>
      <w:r w:rsidR="00C440FD" w:rsidRPr="005E0D9C">
        <w:rPr>
          <w:rFonts w:ascii="Arial" w:hAnsi="Arial" w:cs="Arial"/>
          <w:bCs/>
          <w:sz w:val="22"/>
          <w:szCs w:val="22"/>
        </w:rPr>
        <w:t xml:space="preserve"> šioje Sutartyje numatyta tvarka už </w:t>
      </w:r>
      <w:r w:rsidR="00D739AA" w:rsidRPr="005E0D9C">
        <w:rPr>
          <w:rFonts w:ascii="Arial" w:hAnsi="Arial" w:cs="Arial"/>
          <w:bCs/>
          <w:sz w:val="22"/>
          <w:szCs w:val="22"/>
        </w:rPr>
        <w:t>pateiktas Prekes</w:t>
      </w:r>
      <w:r w:rsidR="00C440FD" w:rsidRPr="005E0D9C">
        <w:rPr>
          <w:rFonts w:ascii="Arial" w:hAnsi="Arial" w:cs="Arial"/>
          <w:bCs/>
          <w:sz w:val="22"/>
          <w:szCs w:val="22"/>
        </w:rPr>
        <w:t xml:space="preserve"> (jų dalį) išrašyta ir pateikta PVM sąskaita-faktūra ar </w:t>
      </w:r>
      <w:r w:rsidR="00C440FD" w:rsidRPr="005E0D9C">
        <w:rPr>
          <w:rFonts w:ascii="Arial" w:hAnsi="Arial" w:cs="Arial"/>
          <w:bCs/>
          <w:iCs/>
          <w:sz w:val="22"/>
          <w:szCs w:val="22"/>
        </w:rPr>
        <w:t>kit</w:t>
      </w:r>
      <w:r w:rsidR="00362AA4" w:rsidRPr="005E0D9C">
        <w:rPr>
          <w:rFonts w:ascii="Arial" w:hAnsi="Arial" w:cs="Arial"/>
          <w:bCs/>
          <w:iCs/>
          <w:sz w:val="22"/>
          <w:szCs w:val="22"/>
        </w:rPr>
        <w:t>as</w:t>
      </w:r>
      <w:r w:rsidR="00C440FD" w:rsidRPr="005E0D9C">
        <w:rPr>
          <w:rFonts w:ascii="Arial" w:hAnsi="Arial" w:cs="Arial"/>
          <w:bCs/>
          <w:iCs/>
          <w:sz w:val="22"/>
          <w:szCs w:val="22"/>
        </w:rPr>
        <w:t xml:space="preserve"> </w:t>
      </w:r>
      <w:r w:rsidR="00362AA4" w:rsidRPr="005E0D9C">
        <w:rPr>
          <w:rFonts w:ascii="Arial" w:hAnsi="Arial" w:cs="Arial"/>
          <w:bCs/>
          <w:iCs/>
          <w:sz w:val="22"/>
          <w:szCs w:val="22"/>
        </w:rPr>
        <w:t>mokėjimo</w:t>
      </w:r>
      <w:r w:rsidR="00FA06DE" w:rsidRPr="005E0D9C">
        <w:rPr>
          <w:rFonts w:ascii="Arial" w:hAnsi="Arial" w:cs="Arial"/>
          <w:bCs/>
          <w:iCs/>
          <w:sz w:val="22"/>
          <w:szCs w:val="22"/>
        </w:rPr>
        <w:t xml:space="preserve"> </w:t>
      </w:r>
      <w:r w:rsidR="00C440FD" w:rsidRPr="005E0D9C">
        <w:rPr>
          <w:rFonts w:ascii="Arial" w:hAnsi="Arial" w:cs="Arial"/>
          <w:bCs/>
          <w:sz w:val="22"/>
          <w:szCs w:val="22"/>
        </w:rPr>
        <w:t xml:space="preserve">dokumentas, atitinkantis taikytinų teisės aktų reikalavimus, taip pat, jei taikytina, </w:t>
      </w:r>
      <w:r w:rsidR="005F550F" w:rsidRPr="005E0D9C">
        <w:rPr>
          <w:rFonts w:ascii="Arial" w:hAnsi="Arial" w:cs="Arial"/>
          <w:bCs/>
          <w:sz w:val="22"/>
          <w:szCs w:val="22"/>
        </w:rPr>
        <w:t>Tiekėjo Pirkėjui</w:t>
      </w:r>
      <w:r w:rsidR="00C440FD" w:rsidRPr="005E0D9C">
        <w:rPr>
          <w:rFonts w:ascii="Arial" w:hAnsi="Arial" w:cs="Arial"/>
          <w:bCs/>
          <w:sz w:val="22"/>
          <w:szCs w:val="22"/>
        </w:rPr>
        <w:t xml:space="preserve"> šioje Sutartyje numatyta tvarka išrašyta ir pateikta sąskaita </w:t>
      </w:r>
      <w:r w:rsidR="00B86F42" w:rsidRPr="005E0D9C">
        <w:rPr>
          <w:rFonts w:ascii="Arial" w:hAnsi="Arial" w:cs="Arial"/>
          <w:bCs/>
          <w:sz w:val="22"/>
          <w:szCs w:val="22"/>
        </w:rPr>
        <w:t xml:space="preserve">išankstiniam </w:t>
      </w:r>
      <w:r w:rsidR="00C02FD2" w:rsidRPr="005E0D9C">
        <w:rPr>
          <w:rFonts w:ascii="Arial" w:hAnsi="Arial" w:cs="Arial"/>
          <w:bCs/>
          <w:sz w:val="22"/>
          <w:szCs w:val="22"/>
        </w:rPr>
        <w:t>apmokėjimui</w:t>
      </w:r>
      <w:r w:rsidR="00B86F42" w:rsidRPr="005E0D9C">
        <w:rPr>
          <w:rFonts w:ascii="Arial" w:hAnsi="Arial" w:cs="Arial"/>
          <w:bCs/>
          <w:sz w:val="22"/>
          <w:szCs w:val="22"/>
        </w:rPr>
        <w:t>.</w:t>
      </w:r>
      <w:r w:rsidR="00362AA4" w:rsidRPr="005E0D9C">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5E0D9C">
        <w:rPr>
          <w:rFonts w:ascii="Arial" w:eastAsiaTheme="minorHAnsi" w:hAnsi="Arial" w:cs="Arial"/>
          <w:sz w:val="22"/>
          <w:szCs w:val="22"/>
        </w:rPr>
        <w:t xml:space="preserve"> </w:t>
      </w:r>
    </w:p>
    <w:p w14:paraId="50C8759F" w14:textId="3BAC3387"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Sutartis</w:t>
      </w:r>
      <w:r w:rsidRPr="005E0D9C">
        <w:rPr>
          <w:rFonts w:ascii="Arial" w:hAnsi="Arial" w:cs="Arial"/>
          <w:bCs/>
          <w:sz w:val="22"/>
          <w:szCs w:val="22"/>
        </w:rPr>
        <w:t xml:space="preserve"> – šios Prekių pirkimo–pardavimo sutarties </w:t>
      </w:r>
      <w:r w:rsidRPr="005E0D9C">
        <w:rPr>
          <w:rFonts w:ascii="Arial" w:hAnsi="Arial" w:cs="Arial"/>
          <w:sz w:val="22"/>
          <w:szCs w:val="22"/>
        </w:rPr>
        <w:t>Bendrosios sąlygos, Specialiosios sąlygos ir visi jų priedai.</w:t>
      </w:r>
    </w:p>
    <w:p w14:paraId="35552769" w14:textId="1E3AF401"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Šalys</w:t>
      </w:r>
      <w:r w:rsidRPr="005E0D9C">
        <w:rPr>
          <w:rFonts w:ascii="Arial" w:hAnsi="Arial" w:cs="Arial"/>
          <w:sz w:val="22"/>
          <w:szCs w:val="22"/>
        </w:rPr>
        <w:t xml:space="preserve"> – Tiekėjas ir Pirkėjas.</w:t>
      </w:r>
    </w:p>
    <w:p w14:paraId="1ED5A809" w14:textId="36CFFD49"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bCs/>
          <w:sz w:val="22"/>
          <w:szCs w:val="22"/>
        </w:rPr>
        <w:t>Tiekėjas</w:t>
      </w:r>
      <w:r w:rsidRPr="005E0D9C">
        <w:rPr>
          <w:rFonts w:ascii="Arial" w:hAnsi="Arial" w:cs="Arial"/>
          <w:bCs/>
          <w:sz w:val="22"/>
          <w:szCs w:val="22"/>
        </w:rPr>
        <w:t xml:space="preserve"> – </w:t>
      </w:r>
      <w:r w:rsidRPr="005E0D9C">
        <w:rPr>
          <w:rFonts w:ascii="Arial" w:hAnsi="Arial" w:cs="Arial"/>
          <w:sz w:val="22"/>
          <w:szCs w:val="22"/>
        </w:rPr>
        <w:t xml:space="preserve">ūkio subjektas, tiekiantis Sutartyje numatytas Prekes.  </w:t>
      </w:r>
    </w:p>
    <w:p w14:paraId="059C204A" w14:textId="73FF74F9"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eastAsia="Calibri" w:hAnsi="Arial" w:cs="Arial"/>
          <w:b/>
          <w:iCs/>
          <w:sz w:val="22"/>
          <w:szCs w:val="22"/>
        </w:rPr>
        <w:t>Ūkio subjektas</w:t>
      </w:r>
      <w:r w:rsidRPr="005E0D9C">
        <w:rPr>
          <w:rFonts w:ascii="Arial" w:eastAsia="Calibri" w:hAnsi="Arial" w:cs="Arial"/>
          <w:iCs/>
          <w:sz w:val="22"/>
          <w:szCs w:val="22"/>
        </w:rPr>
        <w:t xml:space="preserve"> </w:t>
      </w:r>
      <w:r w:rsidRPr="005E0D9C">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5E0D9C" w:rsidRDefault="00342FC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Diena </w:t>
      </w:r>
      <w:r w:rsidRPr="005E0D9C">
        <w:rPr>
          <w:rFonts w:ascii="Arial" w:hAnsi="Arial" w:cs="Arial"/>
          <w:sz w:val="22"/>
          <w:szCs w:val="22"/>
        </w:rPr>
        <w:t>– jei šios Sutarties dokumentai nenustato kitaip, ši sąvoka reiškia kalendorinę dieną.</w:t>
      </w:r>
    </w:p>
    <w:p w14:paraId="305250B4" w14:textId="3CEB19B3" w:rsidR="00E47DB7" w:rsidRPr="005E0D9C" w:rsidRDefault="00E47DB7"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Darbo diena </w:t>
      </w:r>
      <w:r w:rsidRPr="005E0D9C">
        <w:rPr>
          <w:rFonts w:ascii="Arial" w:hAnsi="Arial" w:cs="Arial"/>
          <w:sz w:val="22"/>
          <w:szCs w:val="22"/>
        </w:rPr>
        <w:t>– jei šios Sutarties dokumentai nenustato kitaip, ši sąvoka reiškia darbo dieną Lietuvos Respublikoje.</w:t>
      </w:r>
    </w:p>
    <w:p w14:paraId="636E0B0B" w14:textId="01A3A31B" w:rsidR="00342FCA" w:rsidRPr="005E0D9C" w:rsidRDefault="00346D87"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Sutarties įsigaliojimo diena </w:t>
      </w:r>
      <w:r w:rsidRPr="005E0D9C">
        <w:rPr>
          <w:rFonts w:ascii="Arial" w:hAnsi="Arial" w:cs="Arial"/>
          <w:sz w:val="22"/>
          <w:szCs w:val="22"/>
        </w:rPr>
        <w:t>– Sutarties pasirašymo diena arba kita Sutarties SD nurodyta Sutarties įsigaliojimo data.</w:t>
      </w:r>
    </w:p>
    <w:p w14:paraId="518F6124" w14:textId="32C01E56"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5E0D9C" w:rsidRDefault="008717FA" w:rsidP="00792081">
      <w:pPr>
        <w:pStyle w:val="BodyText1"/>
        <w:numPr>
          <w:ilvl w:val="1"/>
          <w:numId w:val="16"/>
        </w:numPr>
        <w:ind w:left="0" w:firstLine="540"/>
        <w:rPr>
          <w:rFonts w:ascii="Arial" w:hAnsi="Arial" w:cs="Arial"/>
          <w:bCs/>
          <w:spacing w:val="-2"/>
          <w:sz w:val="22"/>
          <w:szCs w:val="22"/>
          <w:lang w:val="lt-LT"/>
        </w:rPr>
      </w:pPr>
      <w:r w:rsidRPr="005E0D9C">
        <w:rPr>
          <w:rFonts w:ascii="Arial" w:hAnsi="Arial" w:cs="Arial"/>
          <w:bCs/>
          <w:spacing w:val="-2"/>
          <w:sz w:val="22"/>
          <w:szCs w:val="22"/>
          <w:lang w:val="lt-LT"/>
        </w:rPr>
        <w:t xml:space="preserve">Sutartį sudarantys dokumentai vienas kitą paaiškina. </w:t>
      </w:r>
      <w:r w:rsidRPr="005E0D9C">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5E0D9C">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5E0D9C">
        <w:rPr>
          <w:rFonts w:ascii="Arial" w:hAnsi="Arial" w:cs="Arial"/>
          <w:sz w:val="22"/>
          <w:szCs w:val="22"/>
          <w:lang w:val="lt-LT"/>
        </w:rPr>
        <w:t>–</w:t>
      </w:r>
      <w:r w:rsidRPr="005E0D9C">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5E0D9C" w:rsidRDefault="00BD2A85" w:rsidP="00792081">
      <w:pPr>
        <w:pStyle w:val="BodyText1"/>
        <w:numPr>
          <w:ilvl w:val="1"/>
          <w:numId w:val="16"/>
        </w:numPr>
        <w:ind w:left="0" w:firstLine="540"/>
        <w:rPr>
          <w:rFonts w:ascii="Arial" w:hAnsi="Arial" w:cs="Arial"/>
          <w:bCs/>
          <w:spacing w:val="-2"/>
          <w:sz w:val="22"/>
          <w:szCs w:val="22"/>
          <w:lang w:val="lt-LT"/>
        </w:rPr>
      </w:pPr>
      <w:r w:rsidRPr="005E0D9C">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5E0D9C">
        <w:rPr>
          <w:rFonts w:ascii="Arial" w:hAnsi="Arial" w:cs="Arial"/>
          <w:sz w:val="22"/>
          <w:szCs w:val="22"/>
          <w:lang w:val="lt-LT"/>
        </w:rPr>
        <w:t>Tiekėjas</w:t>
      </w:r>
      <w:r w:rsidRPr="005E0D9C">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5E0D9C">
        <w:rPr>
          <w:rFonts w:ascii="Arial" w:hAnsi="Arial" w:cs="Arial"/>
          <w:sz w:val="22"/>
          <w:szCs w:val="22"/>
          <w:lang w:val="lt-LT"/>
        </w:rPr>
        <w:t>Tiekėjas</w:t>
      </w:r>
      <w:r w:rsidRPr="005E0D9C">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5E0D9C">
        <w:rPr>
          <w:rFonts w:ascii="Arial" w:hAnsi="Arial" w:cs="Arial"/>
          <w:sz w:val="22"/>
          <w:szCs w:val="22"/>
          <w:lang w:val="lt-LT"/>
        </w:rPr>
        <w:t>Tiekėjas</w:t>
      </w:r>
      <w:r w:rsidRPr="005E0D9C">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5E0D9C">
        <w:rPr>
          <w:rFonts w:ascii="Arial" w:hAnsi="Arial" w:cs="Arial"/>
          <w:sz w:val="22"/>
          <w:szCs w:val="22"/>
          <w:lang w:val="lt-LT"/>
        </w:rPr>
        <w:t>Tiekėjas</w:t>
      </w:r>
      <w:r w:rsidRPr="005E0D9C">
        <w:rPr>
          <w:rFonts w:ascii="Arial" w:hAnsi="Arial" w:cs="Arial"/>
          <w:sz w:val="22"/>
          <w:szCs w:val="22"/>
          <w:lang w:val="lt-LT"/>
        </w:rPr>
        <w:t xml:space="preserve"> nepateikia </w:t>
      </w:r>
      <w:r w:rsidR="002C693F" w:rsidRPr="005E0D9C">
        <w:rPr>
          <w:rFonts w:ascii="Arial" w:hAnsi="Arial" w:cs="Arial"/>
          <w:sz w:val="22"/>
          <w:szCs w:val="22"/>
          <w:lang w:val="lt-LT"/>
        </w:rPr>
        <w:t>Pirkėjui</w:t>
      </w:r>
      <w:r w:rsidRPr="005E0D9C">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5E0D9C">
        <w:rPr>
          <w:rFonts w:ascii="Arial" w:hAnsi="Arial" w:cs="Arial"/>
          <w:iCs/>
          <w:sz w:val="22"/>
          <w:szCs w:val="22"/>
          <w:lang w:val="lt-LT"/>
        </w:rPr>
        <w:t>galioja iki visiško Šalių įsipareigojimų pagal Sutartį įvykdymo dienos arba Sutarties nutraukimo dienos arba kitos Sutarties SD nurodytos dienos</w:t>
      </w:r>
      <w:r w:rsidRPr="005E0D9C">
        <w:rPr>
          <w:rFonts w:ascii="Arial" w:hAnsi="Arial" w:cs="Arial"/>
          <w:sz w:val="22"/>
          <w:szCs w:val="22"/>
          <w:lang w:val="lt-LT"/>
        </w:rPr>
        <w:t>.</w:t>
      </w:r>
    </w:p>
    <w:p w14:paraId="0EA5B68F" w14:textId="35CC9F0B" w:rsidR="008717FA" w:rsidRPr="005E0D9C" w:rsidRDefault="008717FA" w:rsidP="00792081">
      <w:pPr>
        <w:pStyle w:val="BodyText1"/>
        <w:numPr>
          <w:ilvl w:val="1"/>
          <w:numId w:val="16"/>
        </w:numPr>
        <w:ind w:left="0" w:firstLine="540"/>
        <w:rPr>
          <w:rFonts w:ascii="Arial" w:hAnsi="Arial" w:cs="Arial"/>
          <w:b/>
          <w:sz w:val="22"/>
          <w:szCs w:val="22"/>
          <w:lang w:val="lt-LT"/>
        </w:rPr>
      </w:pPr>
      <w:r w:rsidRPr="005E0D9C">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5E0D9C" w:rsidRDefault="008717FA" w:rsidP="008717FA">
      <w:pPr>
        <w:pStyle w:val="Statja"/>
        <w:spacing w:before="0"/>
        <w:ind w:left="0" w:firstLine="567"/>
        <w:rPr>
          <w:rFonts w:ascii="Arial" w:hAnsi="Arial" w:cs="Arial"/>
          <w:sz w:val="22"/>
          <w:szCs w:val="22"/>
          <w:lang w:val="lt-LT"/>
        </w:rPr>
      </w:pPr>
    </w:p>
    <w:p w14:paraId="2AF4B685" w14:textId="52B2EF6B"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2. ŠALIŲ PAREIŠKIMAI IR GARANTIJOS</w:t>
      </w:r>
    </w:p>
    <w:p w14:paraId="090AE808"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2.1. Kiekviena iš Šalių pareiškia ir garantuoja kitai Šaliai, kad:</w:t>
      </w:r>
    </w:p>
    <w:p w14:paraId="02743AF9"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 Tiekėjas pareiškia ir garantuoja, kad:</w:t>
      </w:r>
    </w:p>
    <w:p w14:paraId="6A176911"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5E0D9C" w:rsidRDefault="008717FA" w:rsidP="009D1D6B">
      <w:pPr>
        <w:pStyle w:val="BodyText1"/>
        <w:ind w:firstLine="567"/>
        <w:rPr>
          <w:rFonts w:ascii="Arial" w:hAnsi="Arial" w:cs="Arial"/>
          <w:sz w:val="22"/>
          <w:szCs w:val="22"/>
          <w:lang w:val="lt-LT"/>
        </w:rPr>
      </w:pPr>
      <w:r w:rsidRPr="005E0D9C">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5E0D9C" w:rsidRDefault="008717FA" w:rsidP="008717FA">
      <w:pPr>
        <w:widowControl w:val="0"/>
        <w:ind w:firstLine="567"/>
        <w:jc w:val="both"/>
        <w:rPr>
          <w:rFonts w:ascii="Arial" w:hAnsi="Arial" w:cs="Arial"/>
          <w:spacing w:val="-6"/>
          <w:sz w:val="22"/>
          <w:szCs w:val="22"/>
          <w:lang w:val="lt-LT"/>
        </w:rPr>
      </w:pPr>
      <w:r w:rsidRPr="005E0D9C">
        <w:rPr>
          <w:rFonts w:ascii="Arial" w:hAnsi="Arial" w:cs="Arial"/>
          <w:sz w:val="22"/>
          <w:szCs w:val="22"/>
          <w:lang w:val="lt-LT"/>
        </w:rPr>
        <w:t>2.2.5. Tiekėjo</w:t>
      </w:r>
      <w:r w:rsidRPr="005E0D9C">
        <w:rPr>
          <w:rFonts w:ascii="Arial" w:hAnsi="Arial" w:cs="Arial"/>
          <w:spacing w:val="-6"/>
          <w:sz w:val="22"/>
          <w:szCs w:val="22"/>
          <w:lang w:val="lt-LT"/>
        </w:rPr>
        <w:t xml:space="preserve"> šalies mokesčiai už parduodamas Prekes yra tinkamai sumokėti.</w:t>
      </w:r>
    </w:p>
    <w:p w14:paraId="4FB337AC" w14:textId="0C98D6E8" w:rsidR="009D1D6B" w:rsidRPr="005E0D9C" w:rsidRDefault="009D1D6B" w:rsidP="008717FA">
      <w:pPr>
        <w:widowControl w:val="0"/>
        <w:ind w:firstLine="567"/>
        <w:jc w:val="both"/>
        <w:rPr>
          <w:rFonts w:ascii="Arial" w:hAnsi="Arial" w:cs="Arial"/>
          <w:spacing w:val="-6"/>
          <w:sz w:val="22"/>
          <w:szCs w:val="22"/>
          <w:lang w:val="lt-LT"/>
        </w:rPr>
      </w:pPr>
      <w:r w:rsidRPr="005E0D9C">
        <w:rPr>
          <w:rFonts w:ascii="Arial" w:hAnsi="Arial" w:cs="Arial"/>
          <w:spacing w:val="-6"/>
          <w:sz w:val="22"/>
          <w:szCs w:val="22"/>
          <w:lang w:val="lt-LT"/>
        </w:rPr>
        <w:t xml:space="preserve">2.2.6. </w:t>
      </w:r>
      <w:r w:rsidRPr="005E0D9C">
        <w:rPr>
          <w:rFonts w:ascii="Arial" w:hAnsi="Arial" w:cs="Arial"/>
          <w:sz w:val="22"/>
          <w:szCs w:val="22"/>
          <w:lang w:val="lt-LT"/>
        </w:rPr>
        <w:t>Viso Sutarties galiojimo laikotarpį užtikrins Komunalinio sektoriaus įstatymo 58 straipsnio 4</w:t>
      </w:r>
      <w:r w:rsidRPr="005E0D9C">
        <w:rPr>
          <w:rFonts w:ascii="Arial" w:hAnsi="Arial" w:cs="Arial"/>
          <w:sz w:val="22"/>
          <w:szCs w:val="22"/>
          <w:vertAlign w:val="superscript"/>
          <w:lang w:val="lt-LT"/>
        </w:rPr>
        <w:t>1</w:t>
      </w:r>
      <w:r w:rsidRPr="005E0D9C">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2.3. </w:t>
      </w:r>
      <w:r w:rsidR="009D1D6B" w:rsidRPr="005E0D9C">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5E0D9C">
        <w:rPr>
          <w:rFonts w:ascii="Arial" w:hAnsi="Arial" w:cs="Arial"/>
          <w:sz w:val="22"/>
          <w:szCs w:val="22"/>
          <w:lang w:val="lt-LT"/>
        </w:rPr>
        <w:t>.</w:t>
      </w:r>
    </w:p>
    <w:p w14:paraId="7714F6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5E0D9C" w:rsidRDefault="008717FA" w:rsidP="008717FA">
      <w:pPr>
        <w:pStyle w:val="BodyText1"/>
        <w:ind w:firstLine="567"/>
        <w:rPr>
          <w:rFonts w:ascii="Arial" w:hAnsi="Arial" w:cs="Arial"/>
          <w:sz w:val="22"/>
          <w:szCs w:val="22"/>
          <w:lang w:val="lt-LT"/>
        </w:rPr>
      </w:pPr>
    </w:p>
    <w:p w14:paraId="6859CB42" w14:textId="4CD708CE"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3. TIEKĖJO TEISĖS IR PAREIGOS</w:t>
      </w:r>
    </w:p>
    <w:p w14:paraId="57D78D8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 Tiekėjas įsipareigoja:</w:t>
      </w:r>
    </w:p>
    <w:p w14:paraId="035D32C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3.1.2. patiekti Prekes, atitinkančias Sutartyje ir jos prieduose nurodytus reikalavimus;</w:t>
      </w:r>
    </w:p>
    <w:p w14:paraId="72A2D0E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3.1.4. laikytis visų galiojančių teisės aktų nuostatų ir užtikrinti, kad Tiekėjo ar subtiekėjo </w:t>
      </w:r>
      <w:r w:rsidRPr="005E0D9C">
        <w:rPr>
          <w:rFonts w:ascii="Arial" w:hAnsi="Arial" w:cs="Arial"/>
          <w:i/>
          <w:sz w:val="22"/>
          <w:szCs w:val="22"/>
          <w:lang w:val="lt-LT"/>
        </w:rPr>
        <w:t>(</w:t>
      </w:r>
      <w:r w:rsidRPr="005E0D9C">
        <w:rPr>
          <w:rFonts w:ascii="Arial" w:hAnsi="Arial" w:cs="Arial"/>
          <w:i/>
          <w:color w:val="000000"/>
          <w:sz w:val="22"/>
          <w:szCs w:val="22"/>
          <w:lang w:val="lt-LT"/>
        </w:rPr>
        <w:t>jei Tiekėjas jį pasitelkia Sutarties vykdymui)</w:t>
      </w:r>
      <w:r w:rsidRPr="005E0D9C" w:rsidDel="00896C11">
        <w:rPr>
          <w:rFonts w:ascii="Arial" w:hAnsi="Arial" w:cs="Arial"/>
          <w:sz w:val="22"/>
          <w:szCs w:val="22"/>
          <w:lang w:val="lt-LT"/>
        </w:rPr>
        <w:t xml:space="preserve"> </w:t>
      </w:r>
      <w:r w:rsidRPr="005E0D9C">
        <w:rPr>
          <w:rFonts w:ascii="Arial" w:hAnsi="Arial" w:cs="Arial"/>
          <w:sz w:val="22"/>
          <w:szCs w:val="22"/>
          <w:lang w:val="lt-LT"/>
        </w:rPr>
        <w:t xml:space="preserve">darbuotojai jų laikytųsi. Tiekėjas garantuoja Pirkėjui ir / ar trečiajai šaliai nuostolių atlyginimą, jei Tiekėjas ir (ar) subtiekėjas </w:t>
      </w:r>
      <w:r w:rsidRPr="005E0D9C">
        <w:rPr>
          <w:rFonts w:ascii="Arial" w:hAnsi="Arial" w:cs="Arial"/>
          <w:i/>
          <w:sz w:val="22"/>
          <w:szCs w:val="22"/>
          <w:lang w:val="lt-LT"/>
        </w:rPr>
        <w:t>(</w:t>
      </w:r>
      <w:r w:rsidRPr="005E0D9C">
        <w:rPr>
          <w:rFonts w:ascii="Arial" w:hAnsi="Arial" w:cs="Arial"/>
          <w:i/>
          <w:color w:val="000000"/>
          <w:sz w:val="22"/>
          <w:szCs w:val="22"/>
          <w:lang w:val="lt-LT"/>
        </w:rPr>
        <w:t>jei Tiekėjas jį pasitelkia Sutarties vykdymui</w:t>
      </w:r>
      <w:r w:rsidRPr="005E0D9C">
        <w:rPr>
          <w:rFonts w:ascii="Arial" w:hAnsi="Arial" w:cs="Arial"/>
          <w:i/>
          <w:sz w:val="22"/>
          <w:szCs w:val="22"/>
          <w:lang w:val="lt-LT"/>
        </w:rPr>
        <w:t>)</w:t>
      </w:r>
      <w:r w:rsidRPr="005E0D9C">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5E0D9C">
        <w:rPr>
          <w:rFonts w:ascii="Arial" w:hAnsi="Arial" w:cs="Arial"/>
          <w:i/>
          <w:sz w:val="22"/>
          <w:szCs w:val="22"/>
          <w:lang w:val="lt-LT"/>
        </w:rPr>
        <w:t>jei tokie buvo pateikti Tiekėjui</w:t>
      </w:r>
      <w:r w:rsidRPr="005E0D9C">
        <w:rPr>
          <w:rFonts w:ascii="Arial" w:hAnsi="Arial" w:cs="Arial"/>
          <w:sz w:val="22"/>
          <w:szCs w:val="22"/>
          <w:lang w:val="lt-LT"/>
        </w:rPr>
        <w:t>);</w:t>
      </w:r>
    </w:p>
    <w:p w14:paraId="70F62AE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3.1.8.</w:t>
      </w:r>
      <w:r w:rsidRPr="005E0D9C">
        <w:rPr>
          <w:rFonts w:ascii="Arial" w:hAnsi="Arial" w:cs="Arial"/>
          <w:spacing w:val="-6"/>
          <w:sz w:val="22"/>
          <w:szCs w:val="22"/>
          <w:lang w:val="lt-LT"/>
        </w:rPr>
        <w:t xml:space="preserve"> per Pirkėjo nustatytą terminą savo lėšomis atlyginti Pirkėjui visus nuostolius, </w:t>
      </w:r>
      <w:r w:rsidRPr="005E0D9C">
        <w:rPr>
          <w:rFonts w:ascii="Arial" w:hAnsi="Arial" w:cs="Arial"/>
          <w:spacing w:val="-5"/>
          <w:sz w:val="22"/>
          <w:szCs w:val="22"/>
          <w:lang w:val="lt-LT"/>
        </w:rPr>
        <w:t>susidariusius dėl Tiekėjo netinkamo Sutarties vykdymo</w:t>
      </w:r>
      <w:r w:rsidRPr="005E0D9C">
        <w:rPr>
          <w:rFonts w:ascii="Arial" w:hAnsi="Arial" w:cs="Arial"/>
          <w:sz w:val="22"/>
          <w:szCs w:val="22"/>
          <w:lang w:val="lt-LT"/>
        </w:rPr>
        <w:t>;</w:t>
      </w:r>
    </w:p>
    <w:p w14:paraId="54383B6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5E0D9C" w:rsidRDefault="008717FA" w:rsidP="008717FA">
      <w:pPr>
        <w:tabs>
          <w:tab w:val="left" w:pos="990"/>
        </w:tabs>
        <w:ind w:firstLine="567"/>
        <w:jc w:val="both"/>
        <w:rPr>
          <w:rFonts w:ascii="Arial" w:hAnsi="Arial" w:cs="Arial"/>
          <w:color w:val="000000"/>
          <w:sz w:val="22"/>
          <w:szCs w:val="22"/>
          <w:lang w:val="lt-LT"/>
        </w:rPr>
      </w:pPr>
      <w:r w:rsidRPr="005E0D9C">
        <w:rPr>
          <w:rFonts w:ascii="Arial" w:hAnsi="Arial" w:cs="Arial"/>
          <w:sz w:val="22"/>
          <w:szCs w:val="22"/>
          <w:lang w:val="lt-LT"/>
        </w:rPr>
        <w:t xml:space="preserve">3.1.10. </w:t>
      </w:r>
      <w:r w:rsidRPr="005E0D9C">
        <w:rPr>
          <w:rFonts w:ascii="Arial" w:hAnsi="Arial" w:cs="Arial"/>
          <w:color w:val="000000"/>
          <w:sz w:val="22"/>
          <w:szCs w:val="22"/>
          <w:lang w:val="lt-LT"/>
        </w:rPr>
        <w:t>užtikrinti, kad Sutarties sudarymo momentu ir visą jos galiojimo laikotarpį Tiekėjo ar subtiekėjo</w:t>
      </w:r>
      <w:r w:rsidRPr="005E0D9C">
        <w:rPr>
          <w:rFonts w:ascii="Arial" w:hAnsi="Arial" w:cs="Arial"/>
          <w:i/>
          <w:color w:val="000000"/>
          <w:sz w:val="22"/>
          <w:szCs w:val="22"/>
          <w:lang w:val="lt-LT"/>
        </w:rPr>
        <w:t xml:space="preserve"> (jei Tiekėjas jį pasitelkia Sutarties vykdymui)</w:t>
      </w:r>
      <w:r w:rsidRPr="005E0D9C">
        <w:rPr>
          <w:rFonts w:ascii="Arial" w:hAnsi="Arial" w:cs="Arial"/>
          <w:color w:val="000000"/>
          <w:sz w:val="22"/>
          <w:szCs w:val="22"/>
          <w:lang w:val="lt-LT"/>
        </w:rPr>
        <w:t>, jų darbuotojai turėtų reikiamą kvalifikaciją ir patirtį, reikalingus norint tiekti Prekes;</w:t>
      </w:r>
    </w:p>
    <w:p w14:paraId="719249E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3.1.11. užtikrinti, kad Sutartį vykdys tik tokią teisę turintys asmenys;</w:t>
      </w:r>
    </w:p>
    <w:p w14:paraId="142B06E8" w14:textId="2DA28FD9"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3.1.12. </w:t>
      </w:r>
      <w:r w:rsidRPr="005E0D9C">
        <w:rPr>
          <w:rFonts w:ascii="Arial" w:hAnsi="Arial" w:cs="Arial"/>
          <w:color w:val="000000"/>
          <w:spacing w:val="2"/>
          <w:sz w:val="22"/>
          <w:szCs w:val="22"/>
          <w:lang w:val="lt-LT"/>
        </w:rPr>
        <w:t>ne vėliau kaip 1 d</w:t>
      </w:r>
      <w:r w:rsidR="00B86F42" w:rsidRPr="005E0D9C">
        <w:rPr>
          <w:rFonts w:ascii="Arial" w:hAnsi="Arial" w:cs="Arial"/>
          <w:color w:val="000000"/>
          <w:spacing w:val="2"/>
          <w:sz w:val="22"/>
          <w:szCs w:val="22"/>
          <w:lang w:val="lt-LT"/>
        </w:rPr>
        <w:t>arbo dieną</w:t>
      </w:r>
      <w:r w:rsidRPr="005E0D9C">
        <w:rPr>
          <w:rFonts w:ascii="Arial" w:hAnsi="Arial" w:cs="Arial"/>
          <w:color w:val="000000"/>
          <w:spacing w:val="2"/>
          <w:sz w:val="22"/>
          <w:szCs w:val="22"/>
          <w:lang w:val="lt-LT"/>
        </w:rPr>
        <w:t xml:space="preserve"> iki </w:t>
      </w:r>
      <w:r w:rsidR="00B86F42" w:rsidRPr="005E0D9C">
        <w:rPr>
          <w:rFonts w:ascii="Arial" w:hAnsi="Arial" w:cs="Arial"/>
          <w:color w:val="000000"/>
          <w:spacing w:val="2"/>
          <w:sz w:val="22"/>
          <w:szCs w:val="22"/>
          <w:lang w:val="lt-LT"/>
        </w:rPr>
        <w:t>S</w:t>
      </w:r>
      <w:r w:rsidRPr="005E0D9C">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3.1.13. tinkamai vykdyti kitus įsipareigojimus, numatytus Sutartyje, jos prieduose ir teisės aktuose</w:t>
      </w:r>
      <w:r w:rsidR="009935D7" w:rsidRPr="005E0D9C">
        <w:rPr>
          <w:rFonts w:ascii="Arial" w:hAnsi="Arial" w:cs="Arial"/>
          <w:sz w:val="22"/>
          <w:szCs w:val="22"/>
          <w:lang w:val="lt-LT"/>
        </w:rPr>
        <w:t>;</w:t>
      </w:r>
    </w:p>
    <w:p w14:paraId="6A6D874A" w14:textId="02D24BB2" w:rsidR="00573802" w:rsidRPr="005E0D9C" w:rsidRDefault="00CA0849"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3.1.14. Sutarties vykdymo laikotarpiu taikyti socialinius kriterijus ir jų priemones, </w:t>
      </w:r>
      <w:r w:rsidR="006565BD" w:rsidRPr="005E0D9C">
        <w:rPr>
          <w:rFonts w:ascii="Arial" w:hAnsi="Arial" w:cs="Arial"/>
          <w:sz w:val="22"/>
          <w:szCs w:val="22"/>
          <w:lang w:val="lt-LT"/>
        </w:rPr>
        <w:t xml:space="preserve">jeigu jų taikymas </w:t>
      </w:r>
      <w:r w:rsidRPr="005E0D9C">
        <w:rPr>
          <w:rFonts w:ascii="Arial" w:hAnsi="Arial" w:cs="Arial"/>
          <w:sz w:val="22"/>
          <w:szCs w:val="22"/>
          <w:lang w:val="lt-LT"/>
        </w:rPr>
        <w:t>nurodytas Sutarties specialiosiose sąlygose;</w:t>
      </w:r>
    </w:p>
    <w:p w14:paraId="6CEB6939" w14:textId="10717D52" w:rsidR="00591644" w:rsidRPr="005E0D9C" w:rsidRDefault="00CA0849" w:rsidP="00CA0849">
      <w:pPr>
        <w:ind w:firstLine="567"/>
        <w:jc w:val="both"/>
        <w:rPr>
          <w:rFonts w:ascii="Arial" w:hAnsi="Arial" w:cs="Arial"/>
          <w:sz w:val="22"/>
          <w:szCs w:val="22"/>
          <w:lang w:val="lt-LT"/>
        </w:rPr>
      </w:pPr>
      <w:r w:rsidRPr="005E0D9C">
        <w:rPr>
          <w:rFonts w:ascii="Arial" w:hAnsi="Arial" w:cs="Arial"/>
          <w:sz w:val="22"/>
          <w:szCs w:val="22"/>
          <w:lang w:val="lt-LT"/>
        </w:rPr>
        <w:t>3.1.15.</w:t>
      </w:r>
      <w:r w:rsidRPr="005E0D9C">
        <w:rPr>
          <w:rFonts w:ascii="Arial" w:hAnsi="Arial" w:cs="Arial"/>
          <w:i/>
          <w:sz w:val="22"/>
          <w:szCs w:val="22"/>
          <w:lang w:val="lt-LT"/>
        </w:rPr>
        <w:t xml:space="preserve"> </w:t>
      </w:r>
      <w:r w:rsidRPr="005E0D9C">
        <w:rPr>
          <w:rFonts w:ascii="Arial" w:hAnsi="Arial" w:cs="Arial"/>
          <w:sz w:val="22"/>
          <w:szCs w:val="22"/>
          <w:lang w:val="lt-LT"/>
        </w:rPr>
        <w:t xml:space="preserve">pasikeitus socialinio kriterijaus priemonėms, </w:t>
      </w:r>
      <w:r w:rsidR="00902803" w:rsidRPr="005E0D9C">
        <w:rPr>
          <w:rFonts w:ascii="Arial" w:hAnsi="Arial" w:cs="Arial"/>
          <w:sz w:val="22"/>
          <w:szCs w:val="22"/>
          <w:lang w:val="lt-LT"/>
        </w:rPr>
        <w:t>nurodytoms Sutarties specialiosiose sąlygose,</w:t>
      </w:r>
      <w:r w:rsidRPr="005E0D9C">
        <w:rPr>
          <w:rFonts w:ascii="Arial" w:hAnsi="Arial" w:cs="Arial"/>
          <w:sz w:val="22"/>
          <w:szCs w:val="22"/>
          <w:lang w:val="lt-LT"/>
        </w:rPr>
        <w:t xml:space="preserve"> </w:t>
      </w:r>
      <w:r w:rsidR="00C2582C" w:rsidRPr="005E0D9C">
        <w:rPr>
          <w:rFonts w:ascii="Arial" w:hAnsi="Arial" w:cs="Arial"/>
          <w:sz w:val="22"/>
          <w:szCs w:val="22"/>
          <w:lang w:val="lt-LT"/>
        </w:rPr>
        <w:t>nedelsiant</w:t>
      </w:r>
      <w:r w:rsidRPr="005E0D9C">
        <w:rPr>
          <w:rFonts w:ascii="Arial" w:hAnsi="Arial" w:cs="Arial"/>
          <w:sz w:val="22"/>
          <w:szCs w:val="22"/>
          <w:lang w:val="lt-LT"/>
        </w:rPr>
        <w:t xml:space="preserve">, bet ne vėliau nei per 10 (dešimt) darbo dienų informuoti </w:t>
      </w:r>
      <w:r w:rsidR="0049110D" w:rsidRPr="005E0D9C">
        <w:rPr>
          <w:rFonts w:ascii="Arial" w:hAnsi="Arial" w:cs="Arial"/>
          <w:sz w:val="22"/>
          <w:szCs w:val="22"/>
          <w:lang w:val="lt-LT"/>
        </w:rPr>
        <w:t>Pirkėją</w:t>
      </w:r>
      <w:r w:rsidRPr="005E0D9C">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5E0D9C">
        <w:rPr>
          <w:rFonts w:ascii="Arial" w:hAnsi="Arial" w:cs="Arial"/>
          <w:sz w:val="22"/>
          <w:szCs w:val="22"/>
          <w:lang w:val="lt-LT"/>
        </w:rPr>
        <w:t>.</w:t>
      </w:r>
    </w:p>
    <w:p w14:paraId="1A2556B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3.2. Tiekėjas turi teisę gauti apmokėjimą už Prekes su sąlyga, kad jis tinkamai vykdo šią Sutartį.</w:t>
      </w:r>
    </w:p>
    <w:p w14:paraId="257BF582"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3.3. Tiekėjas turi kitas teises, numatytas Sutartyje, jos prieduose ir teisės aktuose.</w:t>
      </w:r>
    </w:p>
    <w:p w14:paraId="1F8645F5" w14:textId="77777777" w:rsidR="008717FA" w:rsidRPr="005E0D9C" w:rsidRDefault="008717FA" w:rsidP="008717FA">
      <w:pPr>
        <w:pStyle w:val="Statja"/>
        <w:spacing w:before="0"/>
        <w:ind w:left="0" w:firstLine="567"/>
        <w:rPr>
          <w:rFonts w:ascii="Arial" w:hAnsi="Arial" w:cs="Arial"/>
          <w:sz w:val="22"/>
          <w:szCs w:val="22"/>
          <w:lang w:val="lt-LT"/>
        </w:rPr>
      </w:pPr>
    </w:p>
    <w:p w14:paraId="3264BEBB" w14:textId="33258AE4" w:rsidR="008717FA" w:rsidRPr="005E0D9C"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5E0D9C">
        <w:rPr>
          <w:rFonts w:ascii="Arial" w:hAnsi="Arial" w:cs="Arial"/>
          <w:sz w:val="22"/>
          <w:szCs w:val="22"/>
          <w:lang w:val="lt-LT"/>
        </w:rPr>
        <w:t>4. PIRKĖJO TEISĖS IR PAREIGOS</w:t>
      </w:r>
    </w:p>
    <w:p w14:paraId="5DF5D67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 Pirkėjas įsipareigoja:</w:t>
      </w:r>
    </w:p>
    <w:p w14:paraId="3B3248F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4.1.1. priimti Šalių sutartu laiku patiektas Prekes, jeigu jos atitinka Sutarties, jos priedų reikalavimus;</w:t>
      </w:r>
    </w:p>
    <w:p w14:paraId="1326C1A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4.1.2. priėmimo metu patikrinti patiektas Prekes ir Sutartyje nustatyta tvarka įforminti patikrinimo rezultatus;</w:t>
      </w:r>
    </w:p>
    <w:p w14:paraId="50DF7F1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4.1.3. sumokėti Sutarties kainą Specialiosiose sąlygose nustatyta tvarka ir terminais;</w:t>
      </w:r>
    </w:p>
    <w:p w14:paraId="291BF01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4.1.4. suteikti Tiekėjui turimą informaciją ir / ar dokumentus, būtinus Sutarčiai vykdyti;</w:t>
      </w:r>
    </w:p>
    <w:p w14:paraId="778B1339" w14:textId="1BCD40F0"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4.1.5. tinkamai vykdyti kitus įsipareigojimus, numatytus Sutartyje, jos prieduose ir teisės aktuose.</w:t>
      </w:r>
    </w:p>
    <w:p w14:paraId="36DC3913" w14:textId="29D393BA" w:rsidR="008717FA" w:rsidRPr="005E0D9C" w:rsidRDefault="008717FA" w:rsidP="008717FA">
      <w:pPr>
        <w:widowControl w:val="0"/>
        <w:ind w:firstLine="567"/>
        <w:jc w:val="both"/>
        <w:rPr>
          <w:rFonts w:ascii="Arial" w:hAnsi="Arial" w:cs="Arial"/>
          <w:sz w:val="22"/>
          <w:szCs w:val="22"/>
          <w:lang w:val="lt-LT"/>
        </w:rPr>
      </w:pPr>
      <w:r w:rsidRPr="005E0D9C">
        <w:rPr>
          <w:rFonts w:ascii="Arial" w:hAnsi="Arial" w:cs="Arial"/>
          <w:sz w:val="22"/>
          <w:szCs w:val="22"/>
          <w:lang w:val="lt-LT"/>
        </w:rPr>
        <w:t xml:space="preserve">4.2. Pirkėjas turi teisę vienašališkai </w:t>
      </w:r>
      <w:r w:rsidR="0024117C" w:rsidRPr="005E0D9C">
        <w:rPr>
          <w:rFonts w:ascii="Arial" w:hAnsi="Arial" w:cs="Arial"/>
          <w:sz w:val="22"/>
          <w:szCs w:val="22"/>
          <w:lang w:val="lt-LT"/>
        </w:rPr>
        <w:t>iš</w:t>
      </w:r>
      <w:r w:rsidRPr="005E0D9C">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5E0D9C" w:rsidRDefault="008717FA" w:rsidP="008717FA">
      <w:pPr>
        <w:pStyle w:val="Sraas2"/>
        <w:tabs>
          <w:tab w:val="left" w:pos="360"/>
        </w:tabs>
        <w:ind w:left="0" w:firstLine="567"/>
        <w:jc w:val="both"/>
        <w:rPr>
          <w:rFonts w:ascii="Arial" w:hAnsi="Arial" w:cs="Arial"/>
          <w:sz w:val="22"/>
          <w:szCs w:val="22"/>
          <w:lang w:val="lt-LT"/>
        </w:rPr>
      </w:pPr>
      <w:r w:rsidRPr="005E0D9C">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5E0D9C">
        <w:rPr>
          <w:rFonts w:ascii="Arial" w:hAnsi="Arial" w:cs="Arial"/>
          <w:sz w:val="22"/>
          <w:szCs w:val="22"/>
          <w:lang w:val="lt-LT"/>
        </w:rPr>
        <w:t>Tiekė</w:t>
      </w:r>
      <w:r w:rsidRPr="005E0D9C">
        <w:rPr>
          <w:rFonts w:ascii="Arial" w:hAnsi="Arial" w:cs="Arial"/>
          <w:sz w:val="22"/>
          <w:szCs w:val="22"/>
          <w:lang w:val="lt-LT"/>
        </w:rPr>
        <w:t xml:space="preserve">jas jas pateikia ne </w:t>
      </w:r>
      <w:r w:rsidR="00580FC2" w:rsidRPr="005E0D9C">
        <w:rPr>
          <w:rFonts w:ascii="Arial" w:hAnsi="Arial" w:cs="Arial"/>
          <w:sz w:val="22"/>
          <w:szCs w:val="22"/>
          <w:lang w:val="lt-LT"/>
        </w:rPr>
        <w:t>teisės aktų nustatyta tvarka ir priemonėmis.</w:t>
      </w:r>
    </w:p>
    <w:p w14:paraId="4678255F"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4.5. Pirkėjas turi kitas teises, numatytas Sutartyje, jos prieduose ir teisės aktuose.</w:t>
      </w:r>
    </w:p>
    <w:p w14:paraId="0A920185" w14:textId="0BE1DC17" w:rsidR="00607695" w:rsidRPr="005E0D9C" w:rsidRDefault="00580FC2" w:rsidP="00580FC2">
      <w:pPr>
        <w:ind w:firstLine="567"/>
        <w:jc w:val="both"/>
        <w:rPr>
          <w:rFonts w:ascii="Arial" w:hAnsi="Arial" w:cs="Arial"/>
          <w:sz w:val="22"/>
          <w:szCs w:val="22"/>
          <w:lang w:val="lt-LT"/>
        </w:rPr>
      </w:pPr>
      <w:r w:rsidRPr="005E0D9C">
        <w:rPr>
          <w:rFonts w:ascii="Arial" w:hAnsi="Arial" w:cs="Arial"/>
          <w:sz w:val="22"/>
          <w:szCs w:val="22"/>
          <w:lang w:val="lt-LT"/>
        </w:rPr>
        <w:t xml:space="preserve">4.6. </w:t>
      </w:r>
      <w:r w:rsidR="0049110D" w:rsidRPr="005E0D9C">
        <w:rPr>
          <w:rFonts w:ascii="Arial" w:hAnsi="Arial" w:cs="Arial"/>
          <w:sz w:val="22"/>
          <w:szCs w:val="22"/>
          <w:lang w:val="lt-LT"/>
        </w:rPr>
        <w:t>Pirkėjas</w:t>
      </w:r>
      <w:r w:rsidRPr="005E0D9C">
        <w:rPr>
          <w:rFonts w:ascii="Arial" w:hAnsi="Arial" w:cs="Arial"/>
          <w:sz w:val="22"/>
          <w:szCs w:val="22"/>
          <w:lang w:val="lt-LT"/>
        </w:rPr>
        <w:t xml:space="preserve">, siekdamas užtikrinti, kad Tiekėjas laikytųsi pasiūlytų socialinio kriterijaus priemonių, </w:t>
      </w:r>
      <w:r w:rsidR="00C22AC7" w:rsidRPr="005E0D9C">
        <w:rPr>
          <w:rFonts w:ascii="Arial" w:hAnsi="Arial" w:cs="Arial"/>
          <w:sz w:val="22"/>
          <w:szCs w:val="22"/>
          <w:lang w:val="lt-LT"/>
        </w:rPr>
        <w:t xml:space="preserve">jeigu tokios numatytos Sutartyje ir/arba jos prieduose, </w:t>
      </w:r>
      <w:r w:rsidRPr="005E0D9C">
        <w:rPr>
          <w:rFonts w:ascii="Arial" w:hAnsi="Arial" w:cs="Arial"/>
          <w:sz w:val="22"/>
          <w:szCs w:val="22"/>
          <w:lang w:val="lt-LT"/>
        </w:rPr>
        <w:t>turi teisę reikalauti iš Tiekėjo dokumentų (pvz.: atnaujinto darbo grafiko, jei jis yra periodiškai sudaromas/atnaujinamas ir/ar kit</w:t>
      </w:r>
      <w:r w:rsidR="006E7F24" w:rsidRPr="005E0D9C">
        <w:rPr>
          <w:rFonts w:ascii="Arial" w:hAnsi="Arial" w:cs="Arial"/>
          <w:sz w:val="22"/>
          <w:szCs w:val="22"/>
          <w:lang w:val="lt-LT"/>
        </w:rPr>
        <w:t>ų</w:t>
      </w:r>
      <w:r w:rsidRPr="005E0D9C">
        <w:rPr>
          <w:rFonts w:ascii="Arial" w:hAnsi="Arial" w:cs="Arial"/>
          <w:sz w:val="22"/>
          <w:szCs w:val="22"/>
          <w:lang w:val="lt-LT"/>
        </w:rPr>
        <w:t xml:space="preserve"> dokument</w:t>
      </w:r>
      <w:r w:rsidR="006E7F24" w:rsidRPr="005E0D9C">
        <w:rPr>
          <w:rFonts w:ascii="Arial" w:hAnsi="Arial" w:cs="Arial"/>
          <w:sz w:val="22"/>
          <w:szCs w:val="22"/>
          <w:lang w:val="lt-LT"/>
        </w:rPr>
        <w:t>ų</w:t>
      </w:r>
      <w:r w:rsidRPr="005E0D9C">
        <w:rPr>
          <w:rFonts w:ascii="Arial" w:hAnsi="Arial" w:cs="Arial"/>
          <w:sz w:val="22"/>
          <w:szCs w:val="22"/>
          <w:lang w:val="lt-LT"/>
        </w:rPr>
        <w:t>), įrodančių socialinio kriterijaus priemonių tinkamą taikymą</w:t>
      </w:r>
      <w:r w:rsidR="00792081" w:rsidRPr="005E0D9C">
        <w:rPr>
          <w:rFonts w:ascii="Arial" w:hAnsi="Arial" w:cs="Arial"/>
          <w:sz w:val="22"/>
          <w:szCs w:val="22"/>
          <w:lang w:val="lt-LT"/>
        </w:rPr>
        <w:t>.</w:t>
      </w:r>
    </w:p>
    <w:p w14:paraId="789E7E3F" w14:textId="192AC708" w:rsidR="00580FC2" w:rsidRPr="005E0D9C" w:rsidRDefault="00580FC2" w:rsidP="008717FA">
      <w:pPr>
        <w:pStyle w:val="BodyText1"/>
        <w:ind w:firstLine="567"/>
        <w:rPr>
          <w:rFonts w:ascii="Arial" w:hAnsi="Arial" w:cs="Arial"/>
          <w:sz w:val="22"/>
          <w:szCs w:val="22"/>
          <w:lang w:val="lt-LT"/>
        </w:rPr>
      </w:pPr>
    </w:p>
    <w:p w14:paraId="3134AAEB" w14:textId="13E01474"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5. SUTARTIES KAINA (KAINODAROS TAISYKLĖS), MOKĖJIMO SĄLYGOS</w:t>
      </w:r>
    </w:p>
    <w:p w14:paraId="4C8DC233" w14:textId="209C4A3C"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5.1. </w:t>
      </w:r>
      <w:r w:rsidRPr="005E0D9C">
        <w:rPr>
          <w:rFonts w:ascii="Arial" w:eastAsia="Calibri" w:hAnsi="Arial" w:cs="Arial"/>
          <w:sz w:val="22"/>
          <w:szCs w:val="22"/>
          <w:lang w:val="lt-LT" w:eastAsia="x-none"/>
        </w:rPr>
        <w:t>Į</w:t>
      </w:r>
      <w:r w:rsidRPr="005E0D9C">
        <w:rPr>
          <w:rFonts w:ascii="Arial" w:eastAsia="Calibri" w:hAnsi="Arial" w:cs="Arial"/>
          <w:i/>
          <w:iCs/>
          <w:sz w:val="22"/>
          <w:szCs w:val="22"/>
          <w:lang w:val="lt-LT" w:eastAsia="x-none"/>
        </w:rPr>
        <w:t xml:space="preserve"> </w:t>
      </w:r>
      <w:r w:rsidRPr="005E0D9C">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5E0D9C">
        <w:rPr>
          <w:rFonts w:ascii="Arial" w:hAnsi="Arial" w:cs="Arial"/>
          <w:sz w:val="22"/>
          <w:szCs w:val="22"/>
          <w:lang w:val="lt-LT"/>
        </w:rPr>
        <w:t>kurios gali atsirasti, vykdant Sutartį</w:t>
      </w:r>
      <w:r w:rsidRPr="005E0D9C">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5E0D9C">
        <w:rPr>
          <w:rFonts w:ascii="Arial" w:eastAsia="Calibri" w:hAnsi="Arial" w:cs="Arial"/>
          <w:sz w:val="22"/>
          <w:szCs w:val="22"/>
          <w:lang w:val="lt-LT" w:eastAsia="x-none"/>
        </w:rPr>
        <w:t>,</w:t>
      </w:r>
      <w:r w:rsidR="00647D33" w:rsidRPr="005E0D9C">
        <w:rPr>
          <w:rFonts w:ascii="Arial" w:hAnsi="Arial" w:cs="Arial"/>
          <w:sz w:val="22"/>
          <w:szCs w:val="22"/>
          <w:lang w:val="lt-LT"/>
        </w:rPr>
        <w:t xml:space="preserve"> </w:t>
      </w:r>
      <w:r w:rsidRPr="005E0D9C">
        <w:rPr>
          <w:rFonts w:ascii="Arial" w:eastAsia="Calibri" w:hAnsi="Arial" w:cs="Arial"/>
          <w:sz w:val="22"/>
          <w:szCs w:val="22"/>
          <w:lang w:val="lt-LT" w:eastAsia="x-none"/>
        </w:rPr>
        <w:t xml:space="preserve">ir kitas su Prekių tiekimu susijusias išlaidas. Importo PVM, jeigu toks būtų, sumoka Tiekėjas </w:t>
      </w:r>
      <w:r w:rsidRPr="005E0D9C">
        <w:rPr>
          <w:rFonts w:ascii="Arial" w:hAnsi="Arial" w:cs="Arial"/>
          <w:i/>
          <w:iCs/>
          <w:sz w:val="22"/>
          <w:szCs w:val="22"/>
          <w:lang w:val="lt-LT" w:eastAsia="x-none"/>
        </w:rPr>
        <w:t xml:space="preserve">(išskyrus atvejus, kai Tiekėjas yra registruotas </w:t>
      </w:r>
      <w:r w:rsidRPr="005E0D9C">
        <w:rPr>
          <w:rFonts w:ascii="Arial" w:hAnsi="Arial" w:cs="Arial"/>
          <w:bCs/>
          <w:i/>
          <w:iCs/>
          <w:sz w:val="22"/>
          <w:szCs w:val="22"/>
          <w:lang w:val="lt-LT" w:eastAsia="x-none"/>
        </w:rPr>
        <w:t>ne Lietuvoje</w:t>
      </w:r>
      <w:r w:rsidRPr="005E0D9C">
        <w:rPr>
          <w:rFonts w:ascii="Arial" w:hAnsi="Arial" w:cs="Arial"/>
          <w:iCs/>
          <w:sz w:val="22"/>
          <w:szCs w:val="22"/>
          <w:lang w:val="lt-LT" w:eastAsia="x-none"/>
        </w:rPr>
        <w:t>,</w:t>
      </w:r>
      <w:r w:rsidRPr="005E0D9C">
        <w:rPr>
          <w:rFonts w:ascii="Arial" w:hAnsi="Arial" w:cs="Arial"/>
          <w:i/>
          <w:iCs/>
          <w:sz w:val="22"/>
          <w:szCs w:val="22"/>
          <w:lang w:val="lt-LT" w:eastAsia="x-none"/>
        </w:rPr>
        <w:t xml:space="preserve"> tokiu atveju nuostata derinama su Tiekėju ir gali būti įrašoma Specialiosiose sąlygose)</w:t>
      </w:r>
      <w:r w:rsidRPr="005E0D9C">
        <w:rPr>
          <w:rFonts w:ascii="Arial" w:eastAsia="Calibri" w:hAnsi="Arial" w:cs="Arial"/>
          <w:sz w:val="22"/>
          <w:szCs w:val="22"/>
          <w:lang w:val="lt-LT" w:eastAsia="x-none"/>
        </w:rPr>
        <w:t xml:space="preserve">. </w:t>
      </w:r>
      <w:r w:rsidRPr="005E0D9C">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5E0D9C" w:rsidRDefault="008717FA" w:rsidP="008717FA">
      <w:pPr>
        <w:shd w:val="clear" w:color="auto" w:fill="FFFFFF"/>
        <w:tabs>
          <w:tab w:val="left" w:pos="259"/>
          <w:tab w:val="left" w:pos="360"/>
        </w:tabs>
        <w:ind w:firstLine="567"/>
        <w:jc w:val="both"/>
        <w:rPr>
          <w:rFonts w:ascii="Arial" w:hAnsi="Arial" w:cs="Arial"/>
          <w:sz w:val="22"/>
          <w:szCs w:val="22"/>
          <w:lang w:val="lt-LT"/>
        </w:rPr>
      </w:pPr>
      <w:r w:rsidRPr="005E0D9C">
        <w:rPr>
          <w:rFonts w:ascii="Arial" w:eastAsia="Calibri" w:hAnsi="Arial" w:cs="Arial"/>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5E0D9C">
        <w:rPr>
          <w:rFonts w:ascii="Arial" w:hAnsi="Arial" w:cs="Arial"/>
          <w:sz w:val="22"/>
          <w:szCs w:val="22"/>
          <w:lang w:val="lt-LT"/>
        </w:rPr>
        <w:t xml:space="preserve"> </w:t>
      </w:r>
    </w:p>
    <w:p w14:paraId="00F85B19" w14:textId="77777777" w:rsidR="008717FA" w:rsidRPr="005E0D9C" w:rsidRDefault="008717FA" w:rsidP="008717FA">
      <w:pPr>
        <w:tabs>
          <w:tab w:val="left" w:pos="1276"/>
        </w:tabs>
        <w:ind w:firstLine="567"/>
        <w:jc w:val="both"/>
        <w:outlineLvl w:val="2"/>
        <w:rPr>
          <w:rFonts w:ascii="Arial" w:hAnsi="Arial" w:cs="Arial"/>
          <w:sz w:val="22"/>
          <w:szCs w:val="22"/>
          <w:lang w:val="lt-LT"/>
        </w:rPr>
      </w:pPr>
      <w:r w:rsidRPr="005E0D9C">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5E0D9C" w:rsidRDefault="008717FA" w:rsidP="008717FA">
      <w:pPr>
        <w:tabs>
          <w:tab w:val="left" w:pos="1276"/>
        </w:tabs>
        <w:ind w:firstLine="567"/>
        <w:jc w:val="both"/>
        <w:outlineLvl w:val="2"/>
        <w:rPr>
          <w:rFonts w:ascii="Arial" w:hAnsi="Arial" w:cs="Arial"/>
          <w:sz w:val="22"/>
          <w:szCs w:val="22"/>
          <w:lang w:val="lt-LT"/>
        </w:rPr>
      </w:pPr>
      <w:r w:rsidRPr="005E0D9C">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5E0D9C">
        <w:rPr>
          <w:rFonts w:ascii="Arial" w:hAnsi="Arial" w:cs="Arial"/>
          <w:sz w:val="22"/>
          <w:szCs w:val="22"/>
          <w:lang w:val="lt-LT"/>
        </w:rPr>
        <w:t xml:space="preserve"> </w:t>
      </w:r>
      <w:r w:rsidR="0097165D" w:rsidRPr="005E0D9C">
        <w:rPr>
          <w:rFonts w:ascii="Arial" w:hAnsi="Arial" w:cs="Arial"/>
          <w:i/>
          <w:iCs/>
          <w:sz w:val="22"/>
          <w:szCs w:val="22"/>
          <w:lang w:val="lt-LT"/>
        </w:rPr>
        <w:t>(jeigu Sutarties Specialiose sąlygose nenurodyta kitaip)</w:t>
      </w:r>
      <w:r w:rsidRPr="005E0D9C">
        <w:rPr>
          <w:rFonts w:ascii="Arial" w:hAnsi="Arial" w:cs="Arial"/>
          <w:sz w:val="22"/>
          <w:szCs w:val="22"/>
          <w:lang w:val="lt-LT"/>
        </w:rPr>
        <w:t>.</w:t>
      </w:r>
    </w:p>
    <w:p w14:paraId="5257B17B" w14:textId="6EBBF148"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5.6. Šalims pasirašius Prekių </w:t>
      </w:r>
      <w:r w:rsidRPr="005E0D9C">
        <w:rPr>
          <w:rFonts w:ascii="Arial" w:eastAsia="Calibri" w:hAnsi="Arial" w:cs="Arial"/>
          <w:bCs/>
          <w:sz w:val="22"/>
          <w:szCs w:val="22"/>
          <w:lang w:val="lt-LT"/>
        </w:rPr>
        <w:t xml:space="preserve">perdavimo–priėmimo </w:t>
      </w:r>
      <w:r w:rsidRPr="005E0D9C">
        <w:rPr>
          <w:rFonts w:ascii="Arial" w:hAnsi="Arial" w:cs="Arial"/>
          <w:sz w:val="22"/>
          <w:szCs w:val="22"/>
          <w:lang w:val="lt-LT"/>
        </w:rPr>
        <w:t xml:space="preserve">aktą, </w:t>
      </w:r>
      <w:r w:rsidR="003E0A3A" w:rsidRPr="005E0D9C">
        <w:rPr>
          <w:rFonts w:ascii="Arial" w:hAnsi="Arial" w:cs="Arial"/>
          <w:sz w:val="22"/>
          <w:szCs w:val="22"/>
          <w:lang w:val="lt-LT"/>
        </w:rPr>
        <w:t xml:space="preserve">Tiekėjas </w:t>
      </w:r>
      <w:r w:rsidRPr="005E0D9C">
        <w:rPr>
          <w:rFonts w:ascii="Arial" w:hAnsi="Arial" w:cs="Arial"/>
          <w:sz w:val="22"/>
          <w:szCs w:val="22"/>
          <w:lang w:val="lt-LT"/>
        </w:rPr>
        <w:t>įsipareigoja ne vėliau kaip per 2 (dvi</w:t>
      </w:r>
      <w:r w:rsidR="00B73726" w:rsidRPr="005E0D9C">
        <w:rPr>
          <w:rFonts w:ascii="Arial" w:hAnsi="Arial" w:cs="Arial"/>
          <w:sz w:val="22"/>
          <w:szCs w:val="22"/>
          <w:lang w:val="lt-LT"/>
        </w:rPr>
        <w:t xml:space="preserve">) </w:t>
      </w:r>
      <w:r w:rsidRPr="005E0D9C">
        <w:rPr>
          <w:rFonts w:ascii="Arial" w:hAnsi="Arial" w:cs="Arial"/>
          <w:sz w:val="22"/>
          <w:szCs w:val="22"/>
          <w:lang w:val="lt-LT"/>
        </w:rPr>
        <w:t>dienas pateikti Sąskaitą.</w:t>
      </w:r>
    </w:p>
    <w:p w14:paraId="09409214" w14:textId="1D04EFA9"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5.7. Vykdant Sutartį, v</w:t>
      </w:r>
      <w:r w:rsidRPr="005E0D9C">
        <w:rPr>
          <w:rFonts w:ascii="Arial" w:hAnsi="Arial" w:cs="Arial"/>
          <w:color w:val="000000"/>
          <w:sz w:val="22"/>
          <w:szCs w:val="22"/>
          <w:lang w:val="lt-LT"/>
        </w:rPr>
        <w:t xml:space="preserve">isos Sąskaitos </w:t>
      </w:r>
      <w:r w:rsidRPr="005E0D9C">
        <w:rPr>
          <w:rFonts w:ascii="Arial" w:hAnsi="Arial" w:cs="Arial"/>
          <w:sz w:val="22"/>
          <w:szCs w:val="22"/>
          <w:lang w:val="lt-LT"/>
        </w:rPr>
        <w:t>teikiamos tik elektroniniu būdu</w:t>
      </w:r>
      <w:r w:rsidR="005953AC" w:rsidRPr="005E0D9C">
        <w:rPr>
          <w:rFonts w:ascii="Arial" w:hAnsi="Arial" w:cs="Arial"/>
          <w:sz w:val="22"/>
          <w:szCs w:val="22"/>
          <w:lang w:val="lt-LT"/>
        </w:rPr>
        <w:t xml:space="preserve"> teisės aktų nustatyta tvarka ir priemonėmis</w:t>
      </w:r>
      <w:r w:rsidRPr="005E0D9C">
        <w:rPr>
          <w:rFonts w:ascii="Arial" w:hAnsi="Arial" w:cs="Arial"/>
          <w:sz w:val="22"/>
          <w:szCs w:val="22"/>
          <w:lang w:val="lt-LT"/>
        </w:rPr>
        <w:t xml:space="preserve">. </w:t>
      </w:r>
      <w:r w:rsidR="005953AC" w:rsidRPr="005E0D9C">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5E0D9C">
        <w:rPr>
          <w:rFonts w:ascii="Arial" w:hAnsi="Arial" w:cs="Arial"/>
          <w:sz w:val="22"/>
          <w:szCs w:val="22"/>
          <w:lang w:val="lt-LT"/>
        </w:rPr>
        <w:t>.</w:t>
      </w:r>
    </w:p>
    <w:p w14:paraId="0D30CD4E"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5E0D9C" w:rsidRDefault="008717FA" w:rsidP="008717FA">
      <w:pPr>
        <w:ind w:firstLine="567"/>
        <w:jc w:val="both"/>
        <w:rPr>
          <w:rFonts w:ascii="Arial" w:hAnsi="Arial" w:cs="Arial"/>
          <w:strike/>
          <w:spacing w:val="-7"/>
          <w:sz w:val="22"/>
          <w:szCs w:val="22"/>
          <w:lang w:val="lt-LT"/>
        </w:rPr>
      </w:pPr>
      <w:r w:rsidRPr="005E0D9C">
        <w:rPr>
          <w:rFonts w:ascii="Arial" w:hAnsi="Arial" w:cs="Arial"/>
          <w:sz w:val="22"/>
          <w:szCs w:val="22"/>
          <w:lang w:val="lt-LT"/>
        </w:rPr>
        <w:t xml:space="preserve">5.9. </w:t>
      </w:r>
      <w:r w:rsidRPr="005E0D9C">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bCs/>
          <w:sz w:val="22"/>
          <w:szCs w:val="22"/>
          <w:lang w:val="lt-LT"/>
        </w:rPr>
        <w:t>5.10. Apmokėjimas už tinkamai patiektas ir priimtas Prekes atliekamas pasirašius Prekių perdavimo–priėmimo aktą ir</w:t>
      </w:r>
      <w:r w:rsidRPr="005E0D9C">
        <w:rPr>
          <w:rFonts w:ascii="Arial" w:eastAsia="Calibri" w:hAnsi="Arial" w:cs="Arial"/>
          <w:color w:val="000000"/>
          <w:spacing w:val="-5"/>
          <w:sz w:val="22"/>
          <w:szCs w:val="22"/>
          <w:lang w:val="lt-LT"/>
        </w:rPr>
        <w:t xml:space="preserve"> jo pagrindu gavus Tiekėjo pateiktą S</w:t>
      </w:r>
      <w:r w:rsidRPr="005E0D9C">
        <w:rPr>
          <w:rFonts w:ascii="Arial" w:eastAsia="Calibri" w:hAnsi="Arial" w:cs="Arial"/>
          <w:color w:val="000000"/>
          <w:sz w:val="22"/>
          <w:szCs w:val="22"/>
          <w:lang w:val="lt-LT"/>
        </w:rPr>
        <w:t xml:space="preserve">ąskaitą, atitinkančią Sutarties sąlygose nurodytus reikalavimus, bankiniu pavedimu į </w:t>
      </w:r>
      <w:r w:rsidRPr="005E0D9C">
        <w:rPr>
          <w:rFonts w:ascii="Arial" w:eastAsia="Calibri" w:hAnsi="Arial" w:cs="Arial"/>
          <w:sz w:val="22"/>
          <w:szCs w:val="22"/>
          <w:lang w:val="lt-LT"/>
        </w:rPr>
        <w:t>Tiekėjo banko sąskaitą, nurodytą šioje Sutartyje,</w:t>
      </w:r>
      <w:r w:rsidRPr="005E0D9C">
        <w:rPr>
          <w:rFonts w:ascii="Arial" w:eastAsia="Calibri" w:hAnsi="Arial" w:cs="Arial"/>
          <w:color w:val="000000"/>
          <w:spacing w:val="-1"/>
          <w:sz w:val="22"/>
          <w:szCs w:val="22"/>
          <w:lang w:val="lt-LT"/>
        </w:rPr>
        <w:t xml:space="preserve"> po Sąskaitos </w:t>
      </w:r>
      <w:r w:rsidR="00BC12FB" w:rsidRPr="005E0D9C">
        <w:rPr>
          <w:rFonts w:ascii="Arial" w:eastAsia="Calibri" w:hAnsi="Arial" w:cs="Arial"/>
          <w:color w:val="000000"/>
          <w:spacing w:val="-1"/>
          <w:sz w:val="22"/>
          <w:szCs w:val="22"/>
          <w:lang w:val="lt-LT"/>
        </w:rPr>
        <w:t xml:space="preserve">gavimo </w:t>
      </w:r>
      <w:r w:rsidRPr="005E0D9C">
        <w:rPr>
          <w:rFonts w:ascii="Arial" w:eastAsia="Calibri" w:hAnsi="Arial" w:cs="Arial"/>
          <w:color w:val="000000"/>
          <w:spacing w:val="-1"/>
          <w:sz w:val="22"/>
          <w:szCs w:val="22"/>
          <w:lang w:val="lt-LT"/>
        </w:rPr>
        <w:t>dienos</w:t>
      </w:r>
      <w:r w:rsidRPr="005E0D9C">
        <w:rPr>
          <w:rFonts w:ascii="Arial" w:eastAsia="Calibri" w:hAnsi="Arial" w:cs="Arial"/>
          <w:sz w:val="22"/>
          <w:szCs w:val="22"/>
          <w:lang w:val="lt-LT"/>
        </w:rPr>
        <w:t xml:space="preserve">. </w:t>
      </w:r>
    </w:p>
    <w:p w14:paraId="6079709E" w14:textId="6BA1F560" w:rsidR="00517CB8" w:rsidRPr="005E0D9C" w:rsidRDefault="00517CB8"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lastRenderedPageBreak/>
        <w:t xml:space="preserve">5.11. </w:t>
      </w:r>
      <w:r w:rsidR="007D590C" w:rsidRPr="005E0D9C">
        <w:rPr>
          <w:rFonts w:ascii="Arial" w:hAnsi="Arial" w:cs="Arial"/>
          <w:sz w:val="22"/>
          <w:szCs w:val="22"/>
          <w:lang w:val="lt-LT"/>
        </w:rPr>
        <w:t>Pirkėj</w:t>
      </w:r>
      <w:r w:rsidRPr="005E0D9C">
        <w:rPr>
          <w:rFonts w:ascii="Arial" w:hAnsi="Arial" w:cs="Arial"/>
          <w:sz w:val="22"/>
          <w:szCs w:val="22"/>
          <w:lang w:val="lt-LT"/>
        </w:rPr>
        <w:t xml:space="preserve">as šioje Sutartyje numatyta tvarka </w:t>
      </w:r>
      <w:bookmarkStart w:id="0" w:name="_Hlk63193056"/>
      <w:r w:rsidR="007D590C" w:rsidRPr="005E0D9C">
        <w:rPr>
          <w:rFonts w:ascii="Arial" w:hAnsi="Arial" w:cs="Arial"/>
          <w:sz w:val="22"/>
          <w:szCs w:val="22"/>
          <w:lang w:val="lt-LT"/>
        </w:rPr>
        <w:t>Tiekėjo</w:t>
      </w:r>
      <w:r w:rsidRPr="005E0D9C">
        <w:rPr>
          <w:rFonts w:ascii="Arial" w:hAnsi="Arial" w:cs="Arial"/>
          <w:sz w:val="22"/>
          <w:szCs w:val="22"/>
          <w:lang w:val="lt-LT"/>
        </w:rPr>
        <w:t xml:space="preserve"> išrašytą ir pateiktą Sąskaitą apmoka </w:t>
      </w:r>
      <w:bookmarkEnd w:id="0"/>
      <w:r w:rsidRPr="005E0D9C">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5E0D9C">
        <w:rPr>
          <w:rFonts w:ascii="Arial" w:hAnsi="Arial" w:cs="Arial"/>
          <w:sz w:val="22"/>
          <w:szCs w:val="22"/>
          <w:lang w:val="lt-LT"/>
        </w:rPr>
        <w:t>l</w:t>
      </w:r>
      <w:r w:rsidRPr="005E0D9C">
        <w:rPr>
          <w:rFonts w:ascii="Arial" w:hAnsi="Arial" w:cs="Arial"/>
          <w:sz w:val="22"/>
          <w:szCs w:val="22"/>
          <w:lang w:val="lt-LT"/>
        </w:rPr>
        <w:t>io, šventinės /nedarbo dienos.</w:t>
      </w:r>
    </w:p>
    <w:p w14:paraId="016D1F50" w14:textId="5DAF2D5B" w:rsidR="006C30CA" w:rsidRPr="005E0D9C" w:rsidRDefault="00F44938" w:rsidP="00792081">
      <w:pPr>
        <w:pStyle w:val="prastasiniatinklio"/>
        <w:spacing w:before="120" w:beforeAutospacing="0" w:after="120" w:afterAutospacing="0"/>
        <w:ind w:firstLine="630"/>
        <w:jc w:val="both"/>
        <w:rPr>
          <w:rFonts w:ascii="Arial" w:hAnsi="Arial" w:cs="Arial"/>
          <w:sz w:val="22"/>
          <w:szCs w:val="22"/>
          <w:lang w:val="lt-LT"/>
        </w:rPr>
      </w:pPr>
      <w:r w:rsidRPr="005E0D9C">
        <w:rPr>
          <w:rFonts w:ascii="Arial" w:eastAsia="Calibri" w:hAnsi="Arial" w:cs="Arial"/>
          <w:sz w:val="22"/>
          <w:szCs w:val="22"/>
          <w:lang w:val="lt-LT"/>
        </w:rPr>
        <w:t>5.1</w:t>
      </w:r>
      <w:r w:rsidR="007D590C" w:rsidRPr="005E0D9C">
        <w:rPr>
          <w:rFonts w:ascii="Arial" w:eastAsia="Calibri" w:hAnsi="Arial" w:cs="Arial"/>
          <w:sz w:val="22"/>
          <w:szCs w:val="22"/>
          <w:lang w:val="lt-LT"/>
        </w:rPr>
        <w:t>2</w:t>
      </w:r>
      <w:r w:rsidRPr="005E0D9C">
        <w:rPr>
          <w:rFonts w:ascii="Arial" w:eastAsia="Calibri" w:hAnsi="Arial" w:cs="Arial"/>
          <w:sz w:val="22"/>
          <w:szCs w:val="22"/>
          <w:lang w:val="lt-LT"/>
        </w:rPr>
        <w:t>.</w:t>
      </w:r>
      <w:r w:rsidRPr="005E0D9C">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5E0D9C">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6. PREKIŲ KOKYBĖ IR PATIEKIMO TVARKA</w:t>
      </w:r>
    </w:p>
    <w:p w14:paraId="468FB8F0" w14:textId="77777777" w:rsidR="008717FA" w:rsidRPr="005E0D9C" w:rsidRDefault="008717FA" w:rsidP="008717FA">
      <w:pPr>
        <w:shd w:val="clear" w:color="auto" w:fill="FFFFFF"/>
        <w:tabs>
          <w:tab w:val="left" w:pos="394"/>
          <w:tab w:val="left" w:pos="720"/>
        </w:tabs>
        <w:ind w:firstLine="567"/>
        <w:jc w:val="both"/>
        <w:rPr>
          <w:rFonts w:ascii="Arial" w:hAnsi="Arial" w:cs="Arial"/>
          <w:sz w:val="22"/>
          <w:szCs w:val="22"/>
          <w:lang w:val="lt-LT"/>
        </w:rPr>
      </w:pPr>
      <w:r w:rsidRPr="005E0D9C">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6.2. Šalys susitaria, kad </w:t>
      </w:r>
      <w:r w:rsidRPr="005E0D9C">
        <w:rPr>
          <w:rFonts w:ascii="Arial" w:hAnsi="Arial" w:cs="Arial"/>
          <w:bCs/>
          <w:sz w:val="22"/>
          <w:szCs w:val="22"/>
          <w:lang w:val="lt-LT"/>
        </w:rPr>
        <w:t>Prekių patiekimo ir Prekių pakeitimo naujomis / trūkumų / defektų pašalinimo terminas yra esminė Sutarties sąlyga.</w:t>
      </w:r>
      <w:r w:rsidRPr="005E0D9C">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5E0D9C" w:rsidRDefault="008717FA" w:rsidP="008717FA">
      <w:pPr>
        <w:pStyle w:val="BodyText1"/>
        <w:ind w:firstLine="567"/>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.6. Prekių patiekimo data yra Prekių perdavimo</w:t>
      </w:r>
      <w:r w:rsidRPr="005E0D9C">
        <w:rPr>
          <w:rFonts w:ascii="Arial" w:eastAsia="Calibri" w:hAnsi="Arial" w:cs="Arial"/>
          <w:sz w:val="22"/>
          <w:szCs w:val="22"/>
          <w:lang w:val="lt-LT"/>
        </w:rPr>
        <w:t>–</w:t>
      </w:r>
      <w:r w:rsidRPr="005E0D9C">
        <w:rPr>
          <w:rFonts w:ascii="Arial" w:hAnsi="Arial" w:cs="Arial"/>
          <w:sz w:val="22"/>
          <w:szCs w:val="22"/>
          <w:lang w:val="lt-LT"/>
        </w:rPr>
        <w:t xml:space="preserve">priėmimo </w:t>
      </w:r>
      <w:r w:rsidRPr="005E0D9C">
        <w:rPr>
          <w:rFonts w:ascii="Arial" w:hAnsi="Arial" w:cs="Arial"/>
          <w:spacing w:val="-2"/>
          <w:sz w:val="22"/>
          <w:szCs w:val="22"/>
          <w:lang w:val="lt-LT"/>
        </w:rPr>
        <w:t xml:space="preserve">akto pasirašymo diena. </w:t>
      </w:r>
    </w:p>
    <w:p w14:paraId="00772413" w14:textId="77777777" w:rsidR="008717FA" w:rsidRPr="005E0D9C" w:rsidRDefault="008717FA" w:rsidP="008717FA">
      <w:pPr>
        <w:pStyle w:val="BodyText1"/>
        <w:ind w:firstLine="567"/>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.7. Prekių perdavimo</w:t>
      </w:r>
      <w:r w:rsidRPr="005E0D9C">
        <w:rPr>
          <w:rFonts w:ascii="Arial" w:eastAsia="Calibri" w:hAnsi="Arial" w:cs="Arial"/>
          <w:sz w:val="22"/>
          <w:szCs w:val="22"/>
          <w:lang w:val="lt-LT"/>
        </w:rPr>
        <w:t>–</w:t>
      </w:r>
      <w:r w:rsidRPr="005E0D9C">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.8. </w:t>
      </w:r>
      <w:r w:rsidRPr="005E0D9C">
        <w:rPr>
          <w:rFonts w:ascii="Arial" w:eastAsia="Calibri" w:hAnsi="Arial" w:cs="Arial"/>
          <w:sz w:val="22"/>
          <w:szCs w:val="22"/>
          <w:lang w:val="lt-LT"/>
        </w:rPr>
        <w:t xml:space="preserve">Prekių perdavimo–priėmimo aktą Pirkėjas </w:t>
      </w:r>
      <w:r w:rsidRPr="005E0D9C">
        <w:rPr>
          <w:rFonts w:ascii="Arial" w:eastAsia="Calibri" w:hAnsi="Arial" w:cs="Arial"/>
          <w:spacing w:val="-2"/>
          <w:sz w:val="22"/>
          <w:szCs w:val="22"/>
          <w:lang w:val="lt-LT"/>
        </w:rPr>
        <w:t xml:space="preserve">privalo pasirašyti per 5 (penkias) kalendorines dienas nuo faktinio Prekių gavimo, o, nustatęs, kad </w:t>
      </w:r>
      <w:r w:rsidRPr="005E0D9C">
        <w:rPr>
          <w:rFonts w:ascii="Arial" w:eastAsia="Calibri" w:hAnsi="Arial" w:cs="Arial"/>
          <w:sz w:val="22"/>
          <w:szCs w:val="22"/>
          <w:lang w:val="lt-LT"/>
        </w:rPr>
        <w:t>Prekės turi trūkumų / defektų, neatitinka Sutarties reikalavimų, perdavimo</w:t>
      </w:r>
      <w:r w:rsidRPr="005E0D9C">
        <w:rPr>
          <w:rFonts w:ascii="Arial" w:hAnsi="Arial" w:cs="Arial"/>
          <w:sz w:val="22"/>
          <w:szCs w:val="22"/>
          <w:lang w:val="lt-LT"/>
        </w:rPr>
        <w:t>–</w:t>
      </w:r>
      <w:r w:rsidRPr="005E0D9C">
        <w:rPr>
          <w:rFonts w:ascii="Arial" w:eastAsia="Calibri" w:hAnsi="Arial" w:cs="Arial"/>
          <w:sz w:val="22"/>
          <w:szCs w:val="22"/>
          <w:lang w:val="lt-LT"/>
        </w:rPr>
        <w:t xml:space="preserve">priėmimo aktas nepasirašomas ir </w:t>
      </w:r>
      <w:r w:rsidRPr="005E0D9C">
        <w:rPr>
          <w:rFonts w:ascii="Arial" w:hAnsi="Arial" w:cs="Arial"/>
          <w:sz w:val="22"/>
          <w:szCs w:val="22"/>
          <w:lang w:val="lt-LT"/>
        </w:rPr>
        <w:t xml:space="preserve">ne vėliau kaip kitą dieną, </w:t>
      </w:r>
      <w:r w:rsidRPr="005E0D9C">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5E0D9C">
        <w:rPr>
          <w:rFonts w:ascii="Arial" w:hAnsi="Arial" w:cs="Arial"/>
          <w:spacing w:val="-2"/>
          <w:sz w:val="22"/>
          <w:szCs w:val="22"/>
          <w:lang w:val="lt-LT"/>
        </w:rPr>
        <w:t xml:space="preserve"> </w:t>
      </w:r>
    </w:p>
    <w:p w14:paraId="6FCAA256"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.9. </w:t>
      </w:r>
      <w:r w:rsidRPr="005E0D9C">
        <w:rPr>
          <w:rFonts w:ascii="Arial" w:hAnsi="Arial" w:cs="Arial"/>
          <w:sz w:val="22"/>
          <w:szCs w:val="22"/>
          <w:lang w:val="lt-LT"/>
        </w:rPr>
        <w:t xml:space="preserve">Tiekėjui raštu pranešus, kad jis nedalyvaus surašant Prekių trūkumų / defektų aktą, arba jam neatvykus </w:t>
      </w:r>
      <w:r w:rsidRPr="005E0D9C">
        <w:rPr>
          <w:rFonts w:ascii="Arial" w:eastAsia="Calibri" w:hAnsi="Arial" w:cs="Arial"/>
          <w:sz w:val="22"/>
          <w:szCs w:val="22"/>
          <w:lang w:val="lt-LT"/>
        </w:rPr>
        <w:t>dalyvauti surašant šį aktą</w:t>
      </w:r>
      <w:r w:rsidRPr="005E0D9C">
        <w:rPr>
          <w:rFonts w:ascii="Arial" w:hAnsi="Arial" w:cs="Arial"/>
          <w:sz w:val="22"/>
          <w:szCs w:val="22"/>
          <w:lang w:val="lt-LT"/>
        </w:rPr>
        <w:t xml:space="preserve"> po Pirkėjo </w:t>
      </w:r>
      <w:r w:rsidRPr="005E0D9C">
        <w:rPr>
          <w:rFonts w:ascii="Arial" w:eastAsia="Calibri" w:hAnsi="Arial" w:cs="Arial"/>
          <w:sz w:val="22"/>
          <w:szCs w:val="22"/>
          <w:lang w:val="lt-LT"/>
        </w:rPr>
        <w:t>pranešimo apie Prekių nepriėmimą</w:t>
      </w:r>
      <w:r w:rsidRPr="005E0D9C" w:rsidDel="007D2AB2">
        <w:rPr>
          <w:rFonts w:ascii="Arial" w:hAnsi="Arial" w:cs="Arial"/>
          <w:sz w:val="22"/>
          <w:szCs w:val="22"/>
          <w:lang w:val="lt-LT"/>
        </w:rPr>
        <w:t xml:space="preserve"> </w:t>
      </w:r>
      <w:r w:rsidRPr="005E0D9C">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*Atliktos ekspertizės išlaidas padengia:</w:t>
      </w:r>
    </w:p>
    <w:p w14:paraId="749BB00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5E0D9C" w:rsidRDefault="008717FA" w:rsidP="008717FA">
      <w:pPr>
        <w:shd w:val="clear" w:color="auto" w:fill="FFFFFF"/>
        <w:tabs>
          <w:tab w:val="left" w:pos="270"/>
        </w:tabs>
        <w:ind w:firstLine="567"/>
        <w:jc w:val="both"/>
        <w:rPr>
          <w:rFonts w:ascii="Arial" w:hAnsi="Arial" w:cs="Arial"/>
          <w:sz w:val="22"/>
          <w:szCs w:val="22"/>
          <w:lang w:val="lt-LT"/>
        </w:rPr>
      </w:pPr>
      <w:r w:rsidRPr="005E0D9C">
        <w:rPr>
          <w:rFonts w:ascii="Arial" w:hAnsi="Arial" w:cs="Arial"/>
          <w:sz w:val="22"/>
          <w:szCs w:val="22"/>
          <w:lang w:val="lt-LT"/>
        </w:rPr>
        <w:t xml:space="preserve">Ekspertizės išvados Šalims yra privalomos. </w:t>
      </w:r>
    </w:p>
    <w:p w14:paraId="37209296"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5E0D9C" w:rsidRDefault="008717FA" w:rsidP="008717FA">
      <w:pPr>
        <w:shd w:val="clear" w:color="auto" w:fill="FFFFFF"/>
        <w:tabs>
          <w:tab w:val="left" w:pos="270"/>
        </w:tabs>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.15. </w:t>
      </w:r>
      <w:r w:rsidRPr="005E0D9C">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5E0D9C">
        <w:rPr>
          <w:rFonts w:ascii="Arial" w:hAnsi="Arial" w:cs="Arial"/>
          <w:color w:val="000000"/>
          <w:sz w:val="22"/>
          <w:szCs w:val="22"/>
          <w:lang w:val="lt-LT"/>
        </w:rPr>
        <w:t>Vertimo patvirtinimas laikomas tinkamu, jei išverstas dokumentas yra patvirtintas vertėjo parašu ir vertimų biuro antspaudu</w:t>
      </w:r>
      <w:r w:rsidRPr="005E0D9C">
        <w:rPr>
          <w:rFonts w:ascii="Arial" w:hAnsi="Arial" w:cs="Arial"/>
          <w:sz w:val="22"/>
          <w:szCs w:val="22"/>
          <w:lang w:val="lt-LT"/>
        </w:rPr>
        <w:t>.</w:t>
      </w:r>
    </w:p>
    <w:p w14:paraId="42FFA8D9" w14:textId="77777777" w:rsidR="008717FA" w:rsidRPr="005E0D9C"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5E0D9C"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5E0D9C">
        <w:rPr>
          <w:rFonts w:ascii="Arial" w:hAnsi="Arial" w:cs="Arial"/>
          <w:sz w:val="22"/>
          <w:szCs w:val="22"/>
          <w:lang w:val="lt-LT"/>
        </w:rPr>
        <w:t>7. PREKIŲ KOKYBĖS GARANTIJA</w:t>
      </w:r>
    </w:p>
    <w:p w14:paraId="76DD80B2" w14:textId="77777777" w:rsidR="008717FA" w:rsidRPr="005E0D9C" w:rsidRDefault="008717FA" w:rsidP="008717FA">
      <w:pPr>
        <w:pStyle w:val="BodyText1"/>
        <w:ind w:firstLine="567"/>
        <w:rPr>
          <w:rFonts w:ascii="Arial" w:hAnsi="Arial" w:cs="Arial"/>
          <w:color w:val="000000"/>
          <w:sz w:val="22"/>
          <w:szCs w:val="22"/>
          <w:lang w:val="lt-LT"/>
        </w:rPr>
      </w:pPr>
      <w:r w:rsidRPr="005E0D9C">
        <w:rPr>
          <w:rFonts w:ascii="Arial" w:hAnsi="Arial" w:cs="Arial"/>
          <w:sz w:val="22"/>
          <w:szCs w:val="22"/>
          <w:lang w:val="lt-LT"/>
        </w:rPr>
        <w:t xml:space="preserve">7.1. Prekių kokybės garantijos terminas Prekėms nustatytas Specialiosiose sąlygose. Visoms pakeistoms ar sutaisytoms Prekėms ar jų dalims </w:t>
      </w:r>
      <w:r w:rsidRPr="005E0D9C">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7</w:t>
      </w:r>
      <w:r w:rsidRPr="005E0D9C">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5E0D9C">
        <w:rPr>
          <w:rFonts w:ascii="Arial" w:hAnsi="Arial" w:cs="Arial"/>
          <w:sz w:val="22"/>
          <w:szCs w:val="22"/>
          <w:lang w:val="lt-LT"/>
        </w:rPr>
        <w:t>el.</w:t>
      </w:r>
      <w:r w:rsidR="00857DCB" w:rsidRPr="005E0D9C">
        <w:rPr>
          <w:rFonts w:ascii="Arial" w:hAnsi="Arial" w:cs="Arial"/>
          <w:sz w:val="22"/>
          <w:szCs w:val="22"/>
          <w:lang w:val="lt-LT"/>
        </w:rPr>
        <w:t xml:space="preserve"> </w:t>
      </w:r>
      <w:r w:rsidR="00D1283F" w:rsidRPr="005E0D9C">
        <w:rPr>
          <w:rFonts w:ascii="Arial" w:hAnsi="Arial" w:cs="Arial"/>
          <w:sz w:val="22"/>
          <w:szCs w:val="22"/>
          <w:lang w:val="lt-LT"/>
        </w:rPr>
        <w:t>paštu</w:t>
      </w:r>
      <w:r w:rsidR="00153FBE" w:rsidRPr="005E0D9C">
        <w:rPr>
          <w:rFonts w:ascii="Arial" w:hAnsi="Arial" w:cs="Arial"/>
          <w:sz w:val="22"/>
          <w:szCs w:val="22"/>
          <w:lang w:val="lt-LT"/>
        </w:rPr>
        <w:t xml:space="preserve"> </w:t>
      </w:r>
      <w:r w:rsidRPr="005E0D9C">
        <w:rPr>
          <w:rFonts w:ascii="Arial" w:hAnsi="Arial" w:cs="Arial"/>
          <w:sz w:val="22"/>
          <w:szCs w:val="22"/>
          <w:lang w:val="lt-LT"/>
        </w:rPr>
        <w:t>ar pasirašytinai per kurjerį, nurodant Tiekėjui jį pasirašyti ir atsiųsti Pirkėjui per 3 (tris) kalendorines dienas paštu</w:t>
      </w:r>
      <w:r w:rsidR="00153FBE" w:rsidRPr="005E0D9C">
        <w:rPr>
          <w:rFonts w:ascii="Arial" w:hAnsi="Arial" w:cs="Arial"/>
          <w:sz w:val="22"/>
          <w:szCs w:val="22"/>
          <w:lang w:val="lt-LT"/>
        </w:rPr>
        <w:t xml:space="preserve">, el. paštu </w:t>
      </w:r>
      <w:r w:rsidRPr="005E0D9C">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5E0D9C">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7.7. Prekių kokybės garantiniai įsipareigojimai galioja iki visiško jų įvykdymo.</w:t>
      </w:r>
    </w:p>
    <w:p w14:paraId="0AC49700" w14:textId="77777777" w:rsidR="008717FA" w:rsidRPr="005E0D9C"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8. ŠALIŲ ATSAKOMYBĖ</w:t>
      </w:r>
    </w:p>
    <w:p w14:paraId="252636C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5E0D9C" w:rsidRDefault="008717FA" w:rsidP="00977351">
      <w:pPr>
        <w:pStyle w:val="BodyText1"/>
        <w:tabs>
          <w:tab w:val="left" w:pos="810"/>
        </w:tabs>
        <w:ind w:firstLine="567"/>
        <w:rPr>
          <w:rFonts w:ascii="Arial" w:eastAsia="Calibri" w:hAnsi="Arial" w:cs="Arial"/>
          <w:iCs/>
          <w:sz w:val="22"/>
          <w:szCs w:val="22"/>
          <w:lang w:val="lt-LT"/>
        </w:rPr>
      </w:pPr>
      <w:r w:rsidRPr="005E0D9C">
        <w:rPr>
          <w:rFonts w:ascii="Arial" w:hAnsi="Arial" w:cs="Arial"/>
          <w:sz w:val="22"/>
          <w:szCs w:val="22"/>
          <w:lang w:val="lt-LT"/>
        </w:rPr>
        <w:t xml:space="preserve">8.2. </w:t>
      </w:r>
      <w:r w:rsidRPr="005E0D9C">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5E0D9C">
        <w:rPr>
          <w:rFonts w:ascii="Arial" w:hAnsi="Arial" w:cs="Arial"/>
          <w:sz w:val="22"/>
          <w:szCs w:val="22"/>
          <w:lang w:val="lt-LT"/>
        </w:rPr>
        <w:t>Tiekėjas įsipareigoja atlyginti Pirkėjui visus jo dėl to patirtus tiesioginius ir netiesioginius nuostolius ar žalą bei papildomas išlaidas.</w:t>
      </w:r>
      <w:r w:rsidRPr="005E0D9C">
        <w:rPr>
          <w:rFonts w:ascii="Arial" w:eastAsia="Calibri" w:hAnsi="Arial" w:cs="Arial"/>
          <w:iCs/>
          <w:sz w:val="22"/>
          <w:szCs w:val="22"/>
          <w:lang w:val="lt-LT"/>
        </w:rPr>
        <w:t xml:space="preserve"> Taip pat, jeigu dėl bet kokių aplinkybių, susijusių su Tiekėju ar jo tiekiamomis Prekėmis, Pirkėjui yra taikomos </w:t>
      </w:r>
      <w:r w:rsidRPr="005E0D9C">
        <w:rPr>
          <w:rFonts w:ascii="Arial" w:eastAsia="Calibri" w:hAnsi="Arial" w:cs="Arial"/>
          <w:bCs/>
          <w:iCs/>
          <w:sz w:val="22"/>
          <w:szCs w:val="22"/>
          <w:lang w:val="lt-LT"/>
        </w:rPr>
        <w:t>Sankcijos</w:t>
      </w:r>
      <w:r w:rsidRPr="005E0D9C">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5E0D9C">
        <w:rPr>
          <w:rFonts w:ascii="Arial" w:eastAsia="Calibri" w:hAnsi="Arial" w:cs="Arial"/>
          <w:iCs/>
          <w:sz w:val="22"/>
          <w:szCs w:val="22"/>
          <w:lang w:val="lt-LT"/>
        </w:rPr>
        <w:t xml:space="preserve"> </w:t>
      </w:r>
      <w:r w:rsidRPr="005E0D9C">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5E0D9C" w:rsidRDefault="008717FA" w:rsidP="008717FA">
      <w:pPr>
        <w:pStyle w:val="BodyText1"/>
        <w:ind w:firstLine="567"/>
        <w:rPr>
          <w:rFonts w:ascii="Arial" w:hAnsi="Arial" w:cs="Arial"/>
          <w:color w:val="000000"/>
          <w:sz w:val="22"/>
          <w:szCs w:val="22"/>
          <w:lang w:val="lt-LT"/>
        </w:rPr>
      </w:pPr>
      <w:r w:rsidRPr="005E0D9C">
        <w:rPr>
          <w:rFonts w:ascii="Arial" w:hAnsi="Arial" w:cs="Arial"/>
          <w:sz w:val="22"/>
          <w:szCs w:val="22"/>
          <w:lang w:val="lt-LT"/>
        </w:rPr>
        <w:t>8</w:t>
      </w:r>
      <w:r w:rsidRPr="005E0D9C">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5E0D9C" w:rsidRDefault="008717FA" w:rsidP="008717FA">
      <w:pPr>
        <w:tabs>
          <w:tab w:val="left" w:pos="720"/>
        </w:tabs>
        <w:ind w:firstLine="567"/>
        <w:jc w:val="both"/>
        <w:rPr>
          <w:rFonts w:ascii="Arial" w:eastAsia="Calibri" w:hAnsi="Arial" w:cs="Arial"/>
          <w:sz w:val="22"/>
          <w:szCs w:val="22"/>
          <w:lang w:val="lt-LT"/>
        </w:rPr>
      </w:pPr>
      <w:r w:rsidRPr="005E0D9C">
        <w:rPr>
          <w:rFonts w:ascii="Arial" w:hAnsi="Arial" w:cs="Arial"/>
          <w:sz w:val="22"/>
          <w:szCs w:val="22"/>
          <w:lang w:val="lt-LT"/>
        </w:rPr>
        <w:t>8</w:t>
      </w:r>
      <w:r w:rsidRPr="005E0D9C">
        <w:rPr>
          <w:rFonts w:ascii="Arial" w:eastAsia="Calibri" w:hAnsi="Arial" w:cs="Arial"/>
          <w:sz w:val="22"/>
          <w:szCs w:val="22"/>
          <w:lang w:val="lt-LT" w:eastAsia="lt-LT"/>
        </w:rPr>
        <w:t xml:space="preserve">.5. </w:t>
      </w:r>
      <w:r w:rsidRPr="005E0D9C">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5E0D9C" w:rsidRDefault="008717FA" w:rsidP="008717FA">
      <w:pPr>
        <w:tabs>
          <w:tab w:val="left" w:pos="720"/>
        </w:tabs>
        <w:ind w:firstLine="567"/>
        <w:jc w:val="both"/>
        <w:rPr>
          <w:rFonts w:ascii="Arial" w:eastAsia="Calibri" w:hAnsi="Arial" w:cs="Arial"/>
          <w:sz w:val="22"/>
          <w:szCs w:val="22"/>
          <w:lang w:val="lt-LT" w:eastAsia="lt-LT"/>
        </w:rPr>
      </w:pPr>
      <w:r w:rsidRPr="005E0D9C">
        <w:rPr>
          <w:rFonts w:ascii="Arial" w:hAnsi="Arial" w:cs="Arial"/>
          <w:sz w:val="22"/>
          <w:szCs w:val="22"/>
          <w:lang w:val="lt-LT"/>
        </w:rPr>
        <w:t>8</w:t>
      </w:r>
      <w:r w:rsidRPr="005E0D9C">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5E0D9C"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5E0D9C">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5E0D9C">
        <w:rPr>
          <w:rFonts w:ascii="Arial" w:hAnsi="Arial" w:cs="Arial"/>
          <w:sz w:val="22"/>
          <w:szCs w:val="22"/>
          <w:lang w:val="lt-LT"/>
        </w:rPr>
        <w:t xml:space="preserve"> </w:t>
      </w:r>
    </w:p>
    <w:p w14:paraId="473E624E" w14:textId="77777777" w:rsidR="008717FA" w:rsidRPr="005E0D9C"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 xml:space="preserve">9. SUTARTIES ĮVYKDYMO UŽTIKRINIMAS </w:t>
      </w:r>
    </w:p>
    <w:p w14:paraId="281030CE" w14:textId="77777777" w:rsidR="00704BFA" w:rsidRPr="005E0D9C" w:rsidRDefault="008717FA" w:rsidP="008717FA">
      <w:pPr>
        <w:tabs>
          <w:tab w:val="left" w:pos="360"/>
        </w:tabs>
        <w:ind w:firstLine="567"/>
        <w:jc w:val="both"/>
        <w:rPr>
          <w:rFonts w:ascii="Arial" w:hAnsi="Arial" w:cs="Arial"/>
          <w:sz w:val="22"/>
          <w:szCs w:val="22"/>
          <w:lang w:val="lt-LT"/>
        </w:rPr>
      </w:pPr>
      <w:r w:rsidRPr="005E0D9C">
        <w:rPr>
          <w:rFonts w:ascii="Arial" w:hAnsi="Arial" w:cs="Arial"/>
          <w:color w:val="000000"/>
          <w:sz w:val="22"/>
          <w:szCs w:val="22"/>
          <w:lang w:val="lt-LT"/>
        </w:rPr>
        <w:t xml:space="preserve">9.1. </w:t>
      </w:r>
      <w:r w:rsidR="00055FB1" w:rsidRPr="005E0D9C">
        <w:rPr>
          <w:rFonts w:ascii="Arial" w:hAnsi="Arial" w:cs="Arial"/>
          <w:sz w:val="22"/>
          <w:szCs w:val="22"/>
          <w:lang w:val="lt-LT"/>
        </w:rPr>
        <w:t>Šios Sutarties įvykdymas yra užtikrinamas:</w:t>
      </w:r>
    </w:p>
    <w:p w14:paraId="75878C8F" w14:textId="23F5FDD8" w:rsidR="008717FA" w:rsidRPr="005E0D9C" w:rsidRDefault="008B6AEF" w:rsidP="008717FA">
      <w:pPr>
        <w:tabs>
          <w:tab w:val="left" w:pos="360"/>
        </w:tabs>
        <w:ind w:firstLine="567"/>
        <w:jc w:val="both"/>
        <w:rPr>
          <w:rFonts w:ascii="Arial" w:hAnsi="Arial" w:cs="Arial"/>
          <w:spacing w:val="1"/>
          <w:sz w:val="22"/>
          <w:szCs w:val="22"/>
          <w:lang w:val="lt-LT"/>
        </w:rPr>
      </w:pPr>
      <w:r w:rsidRPr="005E0D9C">
        <w:rPr>
          <w:rFonts w:ascii="Arial" w:hAnsi="Arial" w:cs="Arial"/>
          <w:spacing w:val="1"/>
          <w:sz w:val="22"/>
          <w:szCs w:val="22"/>
          <w:lang w:val="lt-LT"/>
        </w:rPr>
        <w:t>9.1.1</w:t>
      </w:r>
      <w:r w:rsidR="00B13F1E" w:rsidRPr="005E0D9C">
        <w:rPr>
          <w:rFonts w:ascii="Arial" w:hAnsi="Arial" w:cs="Arial"/>
          <w:spacing w:val="1"/>
          <w:sz w:val="22"/>
          <w:szCs w:val="22"/>
          <w:lang w:val="lt-LT"/>
        </w:rPr>
        <w:t>.</w:t>
      </w:r>
      <w:r w:rsidR="000B71F8" w:rsidRPr="005E0D9C">
        <w:rPr>
          <w:rFonts w:ascii="Arial" w:hAnsi="Arial" w:cs="Arial"/>
          <w:sz w:val="22"/>
          <w:szCs w:val="22"/>
          <w:lang w:val="lt-LT"/>
        </w:rPr>
        <w:t xml:space="preserve"> </w:t>
      </w:r>
      <w:r w:rsidR="00B13F1E" w:rsidRPr="005E0D9C">
        <w:rPr>
          <w:rFonts w:ascii="Arial" w:hAnsi="Arial" w:cs="Arial"/>
          <w:sz w:val="22"/>
          <w:szCs w:val="22"/>
          <w:lang w:val="lt-LT"/>
        </w:rPr>
        <w:t>netesybomis ir nuostolių atlyginimu, kaip tai numatyta Sutartyje</w:t>
      </w:r>
      <w:r w:rsidR="006E372F" w:rsidRPr="005E0D9C">
        <w:rPr>
          <w:rFonts w:ascii="Arial" w:hAnsi="Arial" w:cs="Arial"/>
          <w:spacing w:val="1"/>
          <w:sz w:val="22"/>
          <w:szCs w:val="22"/>
          <w:lang w:val="lt-LT"/>
        </w:rPr>
        <w:t>;</w:t>
      </w:r>
    </w:p>
    <w:p w14:paraId="22D72CD1" w14:textId="2D0C6FAD" w:rsidR="006E372F" w:rsidRPr="005E0D9C" w:rsidRDefault="006E372F" w:rsidP="006E372F">
      <w:pPr>
        <w:pStyle w:val="Pagrindinistekstas3"/>
        <w:overflowPunct w:val="0"/>
        <w:autoSpaceDE w:val="0"/>
        <w:autoSpaceDN w:val="0"/>
        <w:adjustRightInd w:val="0"/>
        <w:spacing w:after="0"/>
        <w:ind w:firstLine="567"/>
        <w:jc w:val="both"/>
        <w:textAlignment w:val="baseline"/>
        <w:rPr>
          <w:rFonts w:ascii="Arial" w:hAnsi="Arial" w:cs="Arial"/>
          <w:sz w:val="22"/>
          <w:szCs w:val="22"/>
        </w:rPr>
      </w:pPr>
      <w:r w:rsidRPr="005E0D9C">
        <w:rPr>
          <w:rFonts w:ascii="Arial" w:hAnsi="Arial" w:cs="Arial"/>
          <w:spacing w:val="1"/>
          <w:sz w:val="22"/>
          <w:szCs w:val="22"/>
        </w:rPr>
        <w:t>9.1.2</w:t>
      </w:r>
      <w:r w:rsidR="000B71F8" w:rsidRPr="005E0D9C">
        <w:rPr>
          <w:rFonts w:ascii="Arial" w:hAnsi="Arial" w:cs="Arial"/>
          <w:spacing w:val="1"/>
          <w:sz w:val="22"/>
          <w:szCs w:val="22"/>
        </w:rPr>
        <w:t xml:space="preserve">. </w:t>
      </w:r>
      <w:r w:rsidR="00733978" w:rsidRPr="005E0D9C">
        <w:rPr>
          <w:rFonts w:ascii="Arial" w:hAnsi="Arial" w:cs="Arial"/>
          <w:sz w:val="22"/>
          <w:szCs w:val="22"/>
        </w:rPr>
        <w:t>Tiekėjo</w:t>
      </w:r>
      <w:r w:rsidRPr="005E0D9C">
        <w:rPr>
          <w:rFonts w:ascii="Arial" w:hAnsi="Arial" w:cs="Arial"/>
          <w:sz w:val="22"/>
          <w:szCs w:val="22"/>
        </w:rPr>
        <w:t xml:space="preserve"> pateikiamu Sutarties įvykdymo užtikrinimu, jei tai numatyta Pirkimo sąlygose ir Sutarties SD;</w:t>
      </w:r>
    </w:p>
    <w:p w14:paraId="3C837CA9" w14:textId="5125139E" w:rsidR="00F14E7C" w:rsidRPr="005E0D9C" w:rsidRDefault="006E372F" w:rsidP="00733978">
      <w:pPr>
        <w:pStyle w:val="Pagrindinistekstas3"/>
        <w:overflowPunct w:val="0"/>
        <w:autoSpaceDE w:val="0"/>
        <w:autoSpaceDN w:val="0"/>
        <w:adjustRightInd w:val="0"/>
        <w:spacing w:after="0"/>
        <w:ind w:firstLine="567"/>
        <w:jc w:val="both"/>
        <w:textAlignment w:val="baseline"/>
        <w:rPr>
          <w:rFonts w:ascii="Arial" w:hAnsi="Arial" w:cs="Arial"/>
          <w:sz w:val="22"/>
          <w:szCs w:val="22"/>
        </w:rPr>
      </w:pPr>
      <w:r w:rsidRPr="005E0D9C">
        <w:rPr>
          <w:rFonts w:ascii="Arial" w:hAnsi="Arial" w:cs="Arial"/>
          <w:sz w:val="22"/>
          <w:szCs w:val="22"/>
        </w:rPr>
        <w:t>9.1.3.</w:t>
      </w:r>
      <w:r w:rsidR="000B71F8" w:rsidRPr="005E0D9C">
        <w:rPr>
          <w:rFonts w:ascii="Arial" w:hAnsi="Arial" w:cs="Arial"/>
          <w:sz w:val="22"/>
          <w:szCs w:val="22"/>
        </w:rPr>
        <w:t xml:space="preserve"> </w:t>
      </w:r>
      <w:r w:rsidR="00733978" w:rsidRPr="005E0D9C">
        <w:rPr>
          <w:rFonts w:ascii="Arial" w:hAnsi="Arial" w:cs="Arial"/>
          <w:sz w:val="22"/>
          <w:szCs w:val="22"/>
        </w:rPr>
        <w:t>Tiekėjo</w:t>
      </w:r>
      <w:r w:rsidR="00F14E7C" w:rsidRPr="005E0D9C">
        <w:rPr>
          <w:rFonts w:ascii="Arial" w:hAnsi="Arial" w:cs="Arial"/>
          <w:sz w:val="22"/>
          <w:szCs w:val="22"/>
        </w:rPr>
        <w:t xml:space="preserve"> pateikiamu avanso grąžinimo užtikrinimu, jei avansas mokamas pagal Sutarties SD nuostatas;</w:t>
      </w:r>
    </w:p>
    <w:p w14:paraId="4D793845" w14:textId="692D5B1D" w:rsidR="006E372F" w:rsidRPr="005E0D9C" w:rsidRDefault="0089281A" w:rsidP="008717FA">
      <w:pPr>
        <w:tabs>
          <w:tab w:val="left" w:pos="360"/>
        </w:tabs>
        <w:ind w:firstLine="567"/>
        <w:jc w:val="both"/>
        <w:rPr>
          <w:rFonts w:ascii="Arial" w:hAnsi="Arial" w:cs="Arial"/>
          <w:sz w:val="22"/>
          <w:szCs w:val="22"/>
          <w:lang w:val="lt-LT"/>
        </w:rPr>
      </w:pPr>
      <w:r w:rsidRPr="005E0D9C">
        <w:rPr>
          <w:rFonts w:ascii="Arial" w:hAnsi="Arial" w:cs="Arial"/>
          <w:spacing w:val="1"/>
          <w:sz w:val="22"/>
          <w:szCs w:val="22"/>
          <w:lang w:val="lt-LT"/>
        </w:rPr>
        <w:lastRenderedPageBreak/>
        <w:t xml:space="preserve">9.2. </w:t>
      </w:r>
      <w:r w:rsidRPr="005E0D9C">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5E0D9C" w:rsidRDefault="00BC12B7" w:rsidP="008717FA">
      <w:pPr>
        <w:tabs>
          <w:tab w:val="left" w:pos="360"/>
        </w:tabs>
        <w:ind w:firstLine="567"/>
        <w:jc w:val="both"/>
        <w:rPr>
          <w:rFonts w:ascii="Arial" w:hAnsi="Arial" w:cs="Arial"/>
          <w:sz w:val="22"/>
          <w:szCs w:val="22"/>
          <w:lang w:val="lt-LT"/>
        </w:rPr>
      </w:pPr>
      <w:r w:rsidRPr="005E0D9C">
        <w:rPr>
          <w:rFonts w:ascii="Arial" w:hAnsi="Arial" w:cs="Arial"/>
          <w:spacing w:val="1"/>
          <w:sz w:val="22"/>
          <w:szCs w:val="22"/>
          <w:lang w:val="lt-LT"/>
        </w:rPr>
        <w:t xml:space="preserve">9.3. </w:t>
      </w:r>
      <w:r w:rsidRPr="005E0D9C">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5E0D9C" w:rsidRDefault="00A635CC" w:rsidP="00F317B7">
      <w:pPr>
        <w:tabs>
          <w:tab w:val="left" w:pos="360"/>
        </w:tabs>
        <w:ind w:firstLine="567"/>
        <w:jc w:val="both"/>
        <w:rPr>
          <w:rFonts w:ascii="Arial" w:hAnsi="Arial" w:cs="Arial"/>
          <w:sz w:val="22"/>
          <w:szCs w:val="22"/>
          <w:lang w:val="lt-LT"/>
        </w:rPr>
      </w:pPr>
      <w:r w:rsidRPr="005E0D9C">
        <w:rPr>
          <w:rFonts w:ascii="Arial" w:hAnsi="Arial" w:cs="Arial"/>
          <w:sz w:val="22"/>
          <w:szCs w:val="22"/>
          <w:lang w:val="lt-LT"/>
        </w:rPr>
        <w:t>9.4. Nuostolių atlyginimas ir netesybų sumokėjimas neatleidžia Šalies nuo Sutarties nuostatų tinkamo vykdymo.</w:t>
      </w:r>
    </w:p>
    <w:p w14:paraId="6C282D9A" w14:textId="70F40CEE" w:rsidR="008717FA" w:rsidRPr="005E0D9C" w:rsidRDefault="008717FA" w:rsidP="008717FA">
      <w:pPr>
        <w:tabs>
          <w:tab w:val="left" w:pos="360"/>
        </w:tabs>
        <w:ind w:firstLine="567"/>
        <w:jc w:val="both"/>
        <w:rPr>
          <w:rFonts w:ascii="Arial" w:hAnsi="Arial" w:cs="Arial"/>
          <w:spacing w:val="1"/>
          <w:sz w:val="22"/>
          <w:szCs w:val="22"/>
          <w:lang w:val="lt-LT"/>
        </w:rPr>
      </w:pPr>
      <w:r w:rsidRPr="005E0D9C">
        <w:rPr>
          <w:rFonts w:ascii="Arial" w:hAnsi="Arial" w:cs="Arial"/>
          <w:spacing w:val="-5"/>
          <w:sz w:val="22"/>
          <w:szCs w:val="22"/>
          <w:lang w:val="lt-LT"/>
        </w:rPr>
        <w:t>9.</w:t>
      </w:r>
      <w:r w:rsidR="00F317B7" w:rsidRPr="005E0D9C">
        <w:rPr>
          <w:rFonts w:ascii="Arial" w:hAnsi="Arial" w:cs="Arial"/>
          <w:spacing w:val="-5"/>
          <w:sz w:val="22"/>
          <w:szCs w:val="22"/>
          <w:lang w:val="lt-LT"/>
        </w:rPr>
        <w:t>5</w:t>
      </w:r>
      <w:r w:rsidRPr="005E0D9C">
        <w:rPr>
          <w:rFonts w:ascii="Arial" w:hAnsi="Arial" w:cs="Arial"/>
          <w:spacing w:val="-5"/>
          <w:sz w:val="22"/>
          <w:szCs w:val="22"/>
          <w:lang w:val="lt-LT"/>
        </w:rPr>
        <w:t xml:space="preserve">. </w:t>
      </w:r>
      <w:r w:rsidR="00F317B7" w:rsidRPr="005E0D9C">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5E0D9C" w:rsidRDefault="008717FA" w:rsidP="008717FA">
      <w:pPr>
        <w:ind w:firstLine="567"/>
        <w:jc w:val="both"/>
        <w:rPr>
          <w:rFonts w:ascii="Arial" w:hAnsi="Arial" w:cs="Arial"/>
          <w:iCs/>
          <w:sz w:val="22"/>
          <w:szCs w:val="22"/>
          <w:lang w:val="lt-LT"/>
        </w:rPr>
      </w:pPr>
      <w:r w:rsidRPr="005E0D9C">
        <w:rPr>
          <w:rFonts w:ascii="Arial" w:hAnsi="Arial" w:cs="Arial"/>
          <w:color w:val="000000"/>
          <w:spacing w:val="-6"/>
          <w:sz w:val="22"/>
          <w:szCs w:val="22"/>
          <w:lang w:val="lt-LT"/>
        </w:rPr>
        <w:t>9.</w:t>
      </w:r>
      <w:r w:rsidR="00474FB6" w:rsidRPr="005E0D9C">
        <w:rPr>
          <w:rFonts w:ascii="Arial" w:hAnsi="Arial" w:cs="Arial"/>
          <w:color w:val="000000"/>
          <w:spacing w:val="-6"/>
          <w:sz w:val="22"/>
          <w:szCs w:val="22"/>
          <w:lang w:val="lt-LT"/>
        </w:rPr>
        <w:t>5</w:t>
      </w:r>
      <w:r w:rsidRPr="005E0D9C">
        <w:rPr>
          <w:rFonts w:ascii="Arial" w:hAnsi="Arial" w:cs="Arial"/>
          <w:color w:val="000000"/>
          <w:spacing w:val="-6"/>
          <w:sz w:val="22"/>
          <w:szCs w:val="22"/>
          <w:lang w:val="lt-LT"/>
        </w:rPr>
        <w:t xml:space="preserve">.1. </w:t>
      </w:r>
      <w:r w:rsidR="00474FB6" w:rsidRPr="005E0D9C">
        <w:rPr>
          <w:rFonts w:ascii="Arial" w:hAnsi="Arial" w:cs="Arial"/>
          <w:iCs/>
          <w:sz w:val="22"/>
          <w:szCs w:val="22"/>
          <w:lang w:val="lt-LT"/>
        </w:rPr>
        <w:t xml:space="preserve">Sutarties įvykdymo užtikrinimas </w:t>
      </w:r>
      <w:r w:rsidR="00396D94" w:rsidRPr="005E0D9C">
        <w:rPr>
          <w:rFonts w:ascii="Arial" w:hAnsi="Arial" w:cs="Arial"/>
          <w:iCs/>
          <w:sz w:val="22"/>
          <w:szCs w:val="22"/>
          <w:lang w:val="lt-LT"/>
        </w:rPr>
        <w:t>Tiekėjo</w:t>
      </w:r>
      <w:r w:rsidR="00474FB6" w:rsidRPr="005E0D9C">
        <w:rPr>
          <w:rFonts w:ascii="Arial" w:hAnsi="Arial" w:cs="Arial"/>
          <w:iCs/>
          <w:sz w:val="22"/>
          <w:szCs w:val="22"/>
          <w:lang w:val="lt-LT"/>
        </w:rPr>
        <w:t xml:space="preserve"> turi būti pateiktas ne vėliau kaip per Sutarties SD numatytą terminą;</w:t>
      </w:r>
    </w:p>
    <w:p w14:paraId="2212E4A9" w14:textId="07332788" w:rsidR="00342AD2" w:rsidRPr="005E0D9C" w:rsidRDefault="00B57ABB" w:rsidP="008717FA">
      <w:pPr>
        <w:ind w:firstLine="567"/>
        <w:jc w:val="both"/>
        <w:rPr>
          <w:rFonts w:ascii="Arial" w:hAnsi="Arial" w:cs="Arial"/>
          <w:iCs/>
          <w:sz w:val="22"/>
          <w:szCs w:val="22"/>
          <w:lang w:val="lt-LT"/>
        </w:rPr>
      </w:pPr>
      <w:r w:rsidRPr="005E0D9C">
        <w:rPr>
          <w:rFonts w:ascii="Arial" w:hAnsi="Arial" w:cs="Arial"/>
          <w:iCs/>
          <w:sz w:val="22"/>
          <w:szCs w:val="22"/>
          <w:lang w:val="lt-LT"/>
        </w:rPr>
        <w:t xml:space="preserve">9.5.2. Sutarties įvykdymo užtikrinimo </w:t>
      </w:r>
      <w:bookmarkStart w:id="3" w:name="_Hlk57638444"/>
      <w:r w:rsidRPr="005E0D9C">
        <w:rPr>
          <w:rFonts w:ascii="Arial" w:hAnsi="Arial" w:cs="Arial"/>
          <w:iCs/>
          <w:sz w:val="22"/>
          <w:szCs w:val="22"/>
          <w:lang w:val="lt-LT"/>
        </w:rPr>
        <w:t xml:space="preserve">forma (besąlyginė, neatšaukiama, pirmo pareikalavimo banko garantija ar draudimo bendrovės išduotas laidavimo draudimas) </w:t>
      </w:r>
      <w:bookmarkEnd w:id="3"/>
      <w:r w:rsidRPr="005E0D9C">
        <w:rPr>
          <w:rFonts w:ascii="Arial" w:hAnsi="Arial" w:cs="Arial"/>
          <w:iCs/>
          <w:sz w:val="22"/>
          <w:szCs w:val="22"/>
          <w:lang w:val="lt-LT"/>
        </w:rPr>
        <w:t xml:space="preserve">yra nurodoma Sutarties SD. Jei turi būti išduota banko garantija, tai jis turi apimti ir </w:t>
      </w:r>
      <w:r w:rsidR="00E255E3" w:rsidRPr="005E0D9C">
        <w:rPr>
          <w:rFonts w:ascii="Arial" w:hAnsi="Arial" w:cs="Arial"/>
          <w:iCs/>
          <w:sz w:val="22"/>
          <w:szCs w:val="22"/>
          <w:lang w:val="lt-LT"/>
        </w:rPr>
        <w:t>Tiekėjo</w:t>
      </w:r>
      <w:r w:rsidRPr="005E0D9C">
        <w:rPr>
          <w:rFonts w:ascii="Arial" w:hAnsi="Arial" w:cs="Arial"/>
          <w:iCs/>
          <w:sz w:val="22"/>
          <w:szCs w:val="22"/>
          <w:lang w:val="lt-LT"/>
        </w:rPr>
        <w:t xml:space="preserve"> įsipareigojimų dėl netesybų ir nuostolių sumokėjimo įvykdymo užtikrinimą;</w:t>
      </w:r>
    </w:p>
    <w:p w14:paraId="5DCB134B" w14:textId="39946239" w:rsidR="001C2B9A" w:rsidRPr="005E0D9C" w:rsidRDefault="00B57ABB" w:rsidP="001C2B9A">
      <w:pPr>
        <w:ind w:firstLine="567"/>
        <w:jc w:val="both"/>
        <w:rPr>
          <w:rFonts w:ascii="Arial" w:hAnsi="Arial" w:cs="Arial"/>
          <w:iCs/>
          <w:sz w:val="22"/>
          <w:szCs w:val="22"/>
          <w:lang w:val="lt-LT"/>
        </w:rPr>
      </w:pPr>
      <w:r w:rsidRPr="005E0D9C">
        <w:rPr>
          <w:rFonts w:ascii="Arial" w:hAnsi="Arial" w:cs="Arial"/>
          <w:iCs/>
          <w:sz w:val="22"/>
          <w:szCs w:val="22"/>
          <w:lang w:val="lt-LT"/>
        </w:rPr>
        <w:t xml:space="preserve">9.5.3. </w:t>
      </w:r>
      <w:r w:rsidR="00E255E3" w:rsidRPr="005E0D9C">
        <w:rPr>
          <w:rFonts w:ascii="Arial" w:hAnsi="Arial" w:cs="Arial"/>
          <w:iCs/>
          <w:sz w:val="22"/>
          <w:szCs w:val="22"/>
          <w:lang w:val="lt-LT"/>
        </w:rPr>
        <w:t xml:space="preserve">Sutarties įvykdymo užtikrinimo dokumentas turi būti </w:t>
      </w:r>
      <w:r w:rsidR="007366BC" w:rsidRPr="005E0D9C">
        <w:rPr>
          <w:rFonts w:ascii="Arial" w:hAnsi="Arial" w:cs="Arial"/>
          <w:iCs/>
          <w:sz w:val="22"/>
          <w:szCs w:val="22"/>
          <w:lang w:val="lt-LT"/>
        </w:rPr>
        <w:t>Pirkėjui</w:t>
      </w:r>
      <w:r w:rsidR="00E255E3" w:rsidRPr="005E0D9C">
        <w:rPr>
          <w:rFonts w:ascii="Arial" w:hAnsi="Arial" w:cs="Arial"/>
          <w:iCs/>
          <w:sz w:val="22"/>
          <w:szCs w:val="22"/>
          <w:lang w:val="lt-LT"/>
        </w:rPr>
        <w:t xml:space="preserve"> priimtino turinio;</w:t>
      </w:r>
    </w:p>
    <w:p w14:paraId="58A718F5" w14:textId="39A62FEA" w:rsidR="001C2B9A" w:rsidRPr="005E0D9C" w:rsidRDefault="001C2B9A" w:rsidP="001C2B9A">
      <w:pPr>
        <w:ind w:firstLine="567"/>
        <w:jc w:val="both"/>
        <w:rPr>
          <w:rFonts w:ascii="Arial" w:hAnsi="Arial" w:cs="Arial"/>
          <w:iCs/>
          <w:sz w:val="22"/>
          <w:szCs w:val="22"/>
          <w:lang w:val="lt-LT"/>
        </w:rPr>
      </w:pPr>
      <w:r w:rsidRPr="005E0D9C">
        <w:rPr>
          <w:rFonts w:ascii="Arial" w:hAnsi="Arial" w:cs="Arial"/>
          <w:iCs/>
          <w:sz w:val="22"/>
          <w:szCs w:val="22"/>
          <w:lang w:val="lt-LT"/>
        </w:rPr>
        <w:t xml:space="preserve">9.5.4. Sutarties įvykdymo užtikrinimas turi būti išduotas </w:t>
      </w:r>
      <w:r w:rsidR="007366BC" w:rsidRPr="005E0D9C">
        <w:rPr>
          <w:rFonts w:ascii="Arial" w:hAnsi="Arial" w:cs="Arial"/>
          <w:iCs/>
          <w:sz w:val="22"/>
          <w:szCs w:val="22"/>
          <w:lang w:val="lt-LT"/>
        </w:rPr>
        <w:t>Pirkėjui</w:t>
      </w:r>
      <w:r w:rsidRPr="005E0D9C">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5E0D9C" w:rsidRDefault="001C2B9A" w:rsidP="00A8757A">
      <w:pPr>
        <w:ind w:firstLine="567"/>
        <w:jc w:val="both"/>
        <w:rPr>
          <w:rFonts w:ascii="Arial" w:hAnsi="Arial" w:cs="Arial"/>
          <w:iCs/>
          <w:sz w:val="22"/>
          <w:szCs w:val="22"/>
          <w:lang w:val="lt-LT"/>
        </w:rPr>
      </w:pPr>
      <w:r w:rsidRPr="005E0D9C">
        <w:rPr>
          <w:rFonts w:ascii="Arial" w:hAnsi="Arial" w:cs="Arial"/>
          <w:iCs/>
          <w:sz w:val="22"/>
          <w:szCs w:val="22"/>
          <w:lang w:val="lt-LT"/>
        </w:rPr>
        <w:t xml:space="preserve">9.5.5. </w:t>
      </w:r>
      <w:r w:rsidR="00C364B4" w:rsidRPr="005E0D9C">
        <w:rPr>
          <w:rFonts w:ascii="Arial" w:hAnsi="Arial" w:cs="Arial"/>
          <w:iCs/>
          <w:sz w:val="22"/>
          <w:szCs w:val="22"/>
          <w:lang w:val="lt-LT"/>
        </w:rPr>
        <w:t>Sutarties įvykdymo užtikrinimas turi būti pateiktas Sutarties SD nurodytai sumai;</w:t>
      </w:r>
      <w:r w:rsidR="008717FA" w:rsidRPr="005E0D9C">
        <w:rPr>
          <w:rFonts w:ascii="Arial" w:hAnsi="Arial" w:cs="Arial"/>
          <w:color w:val="000000"/>
          <w:spacing w:val="-6"/>
          <w:sz w:val="22"/>
          <w:szCs w:val="22"/>
          <w:lang w:val="lt-LT"/>
        </w:rPr>
        <w:t xml:space="preserve"> </w:t>
      </w:r>
    </w:p>
    <w:p w14:paraId="4EB516B8" w14:textId="099DBC02" w:rsidR="008717FA" w:rsidRPr="005E0D9C" w:rsidRDefault="008717FA" w:rsidP="008717FA">
      <w:pPr>
        <w:tabs>
          <w:tab w:val="left" w:pos="360"/>
          <w:tab w:val="left" w:pos="900"/>
        </w:tabs>
        <w:ind w:firstLine="567"/>
        <w:jc w:val="both"/>
        <w:rPr>
          <w:rFonts w:ascii="Arial" w:hAnsi="Arial" w:cs="Arial"/>
          <w:color w:val="000000"/>
          <w:spacing w:val="-6"/>
          <w:sz w:val="22"/>
          <w:szCs w:val="22"/>
          <w:lang w:val="lt-LT"/>
        </w:rPr>
      </w:pPr>
      <w:r w:rsidRPr="005E0D9C">
        <w:rPr>
          <w:rFonts w:ascii="Arial" w:hAnsi="Arial" w:cs="Arial"/>
          <w:color w:val="000000"/>
          <w:spacing w:val="-6"/>
          <w:sz w:val="22"/>
          <w:szCs w:val="22"/>
          <w:lang w:val="lt-LT"/>
        </w:rPr>
        <w:t>9.</w:t>
      </w:r>
      <w:r w:rsidR="00B25D16" w:rsidRPr="005E0D9C">
        <w:rPr>
          <w:rFonts w:ascii="Arial" w:hAnsi="Arial" w:cs="Arial"/>
          <w:color w:val="000000"/>
          <w:spacing w:val="-6"/>
          <w:sz w:val="22"/>
          <w:szCs w:val="22"/>
          <w:lang w:val="lt-LT"/>
        </w:rPr>
        <w:t>5.6</w:t>
      </w:r>
      <w:r w:rsidRPr="005E0D9C">
        <w:rPr>
          <w:rFonts w:ascii="Arial" w:hAnsi="Arial" w:cs="Arial"/>
          <w:color w:val="000000"/>
          <w:spacing w:val="-6"/>
          <w:sz w:val="22"/>
          <w:szCs w:val="22"/>
          <w:lang w:val="lt-LT"/>
        </w:rPr>
        <w:t>.</w:t>
      </w:r>
      <w:r w:rsidRPr="005E0D9C">
        <w:rPr>
          <w:rFonts w:ascii="Arial" w:hAnsi="Arial" w:cs="Arial"/>
          <w:i/>
          <w:color w:val="000000"/>
          <w:spacing w:val="-6"/>
          <w:sz w:val="22"/>
          <w:szCs w:val="22"/>
          <w:lang w:val="lt-LT"/>
        </w:rPr>
        <w:t xml:space="preserve"> </w:t>
      </w:r>
      <w:r w:rsidR="005B6093" w:rsidRPr="005E0D9C">
        <w:rPr>
          <w:rFonts w:ascii="Arial" w:hAnsi="Arial" w:cs="Arial"/>
          <w:bCs/>
          <w:iCs/>
          <w:sz w:val="22"/>
          <w:szCs w:val="22"/>
          <w:lang w:val="lt-LT"/>
        </w:rPr>
        <w:t xml:space="preserve">kartu su tokiu Sutarties įvykdymo užtikrinimo dokumentu </w:t>
      </w:r>
      <w:r w:rsidR="009A220C" w:rsidRPr="005E0D9C">
        <w:rPr>
          <w:rFonts w:ascii="Arial" w:hAnsi="Arial" w:cs="Arial"/>
          <w:bCs/>
          <w:iCs/>
          <w:sz w:val="22"/>
          <w:szCs w:val="22"/>
          <w:lang w:val="lt-LT"/>
        </w:rPr>
        <w:t>Tiekėjas</w:t>
      </w:r>
      <w:r w:rsidR="005B6093" w:rsidRPr="005E0D9C">
        <w:rPr>
          <w:rFonts w:ascii="Arial" w:hAnsi="Arial" w:cs="Arial"/>
          <w:bCs/>
          <w:iCs/>
          <w:sz w:val="22"/>
          <w:szCs w:val="22"/>
          <w:lang w:val="lt-LT"/>
        </w:rPr>
        <w:t xml:space="preserve"> privalo pateikti </w:t>
      </w:r>
      <w:r w:rsidR="009A220C" w:rsidRPr="005E0D9C">
        <w:rPr>
          <w:rFonts w:ascii="Arial" w:hAnsi="Arial" w:cs="Arial"/>
          <w:bCs/>
          <w:iCs/>
          <w:sz w:val="22"/>
          <w:szCs w:val="22"/>
          <w:lang w:val="lt-LT"/>
        </w:rPr>
        <w:t>Pirkėj</w:t>
      </w:r>
      <w:r w:rsidR="005B6093" w:rsidRPr="005E0D9C">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5E0D9C">
        <w:rPr>
          <w:rFonts w:ascii="Arial" w:hAnsi="Arial" w:cs="Arial"/>
          <w:bCs/>
          <w:iCs/>
          <w:sz w:val="22"/>
          <w:szCs w:val="22"/>
          <w:lang w:val="lt-LT"/>
        </w:rPr>
        <w:t>;</w:t>
      </w:r>
    </w:p>
    <w:p w14:paraId="14355EEC" w14:textId="7BDCA775" w:rsidR="008717FA" w:rsidRPr="005E0D9C" w:rsidRDefault="008717FA" w:rsidP="008717FA">
      <w:pPr>
        <w:tabs>
          <w:tab w:val="left" w:pos="360"/>
          <w:tab w:val="left" w:pos="900"/>
        </w:tabs>
        <w:ind w:firstLine="567"/>
        <w:jc w:val="both"/>
        <w:rPr>
          <w:rFonts w:ascii="Arial" w:hAnsi="Arial" w:cs="Arial"/>
          <w:sz w:val="22"/>
          <w:szCs w:val="22"/>
          <w:lang w:val="lt-LT"/>
        </w:rPr>
      </w:pPr>
      <w:r w:rsidRPr="005E0D9C">
        <w:rPr>
          <w:rFonts w:ascii="Arial" w:hAnsi="Arial" w:cs="Arial"/>
          <w:spacing w:val="1"/>
          <w:sz w:val="22"/>
          <w:szCs w:val="22"/>
          <w:lang w:val="lt-LT"/>
        </w:rPr>
        <w:t>9.</w:t>
      </w:r>
      <w:r w:rsidR="00AF39F3" w:rsidRPr="005E0D9C">
        <w:rPr>
          <w:rFonts w:ascii="Arial" w:hAnsi="Arial" w:cs="Arial"/>
          <w:spacing w:val="1"/>
          <w:sz w:val="22"/>
          <w:szCs w:val="22"/>
          <w:lang w:val="lt-LT"/>
        </w:rPr>
        <w:t>5.7</w:t>
      </w:r>
      <w:r w:rsidRPr="005E0D9C">
        <w:rPr>
          <w:rFonts w:ascii="Arial" w:hAnsi="Arial" w:cs="Arial"/>
          <w:spacing w:val="1"/>
          <w:sz w:val="22"/>
          <w:szCs w:val="22"/>
          <w:lang w:val="lt-LT"/>
        </w:rPr>
        <w:t xml:space="preserve">. </w:t>
      </w:r>
      <w:r w:rsidRPr="005E0D9C">
        <w:rPr>
          <w:rFonts w:ascii="Arial" w:hAnsi="Arial" w:cs="Arial"/>
          <w:spacing w:val="-5"/>
          <w:sz w:val="22"/>
          <w:szCs w:val="22"/>
          <w:lang w:val="lt-LT"/>
        </w:rPr>
        <w:t>Sutarties</w:t>
      </w:r>
      <w:r w:rsidRPr="005E0D9C">
        <w:rPr>
          <w:rFonts w:ascii="Arial" w:hAnsi="Arial" w:cs="Arial"/>
          <w:spacing w:val="1"/>
          <w:sz w:val="22"/>
          <w:szCs w:val="22"/>
          <w:lang w:val="lt-LT"/>
        </w:rPr>
        <w:t xml:space="preserve"> įvykdymo užtikrinimo galiojimo terminas privalo būti ne trumpesnis kaip </w:t>
      </w:r>
      <w:r w:rsidRPr="005E0D9C">
        <w:rPr>
          <w:rFonts w:ascii="Arial" w:hAnsi="Arial" w:cs="Arial"/>
          <w:sz w:val="22"/>
          <w:szCs w:val="22"/>
          <w:lang w:val="lt-LT"/>
        </w:rPr>
        <w:t>Tiekėjo visų sutartinių įsipareigojimų, įskaitant, bet neapsiribojant, netesybų mokėjimo pabaiga</w:t>
      </w:r>
      <w:r w:rsidR="00A20E90" w:rsidRPr="005E0D9C">
        <w:rPr>
          <w:rFonts w:ascii="Arial" w:hAnsi="Arial" w:cs="Arial"/>
          <w:sz w:val="22"/>
          <w:szCs w:val="22"/>
          <w:lang w:val="lt-LT"/>
        </w:rPr>
        <w:t xml:space="preserve"> plius </w:t>
      </w:r>
      <w:r w:rsidR="00315D3D" w:rsidRPr="005E0D9C">
        <w:rPr>
          <w:rFonts w:ascii="Arial" w:hAnsi="Arial" w:cs="Arial"/>
          <w:sz w:val="22"/>
          <w:szCs w:val="22"/>
          <w:lang w:val="lt-LT"/>
        </w:rPr>
        <w:t>60</w:t>
      </w:r>
      <w:r w:rsidR="00C73FD9" w:rsidRPr="005E0D9C">
        <w:rPr>
          <w:rFonts w:ascii="Arial" w:hAnsi="Arial" w:cs="Arial"/>
          <w:sz w:val="22"/>
          <w:szCs w:val="22"/>
          <w:lang w:val="lt-LT"/>
        </w:rPr>
        <w:t xml:space="preserve"> </w:t>
      </w:r>
      <w:r w:rsidR="00315D3D" w:rsidRPr="005E0D9C">
        <w:rPr>
          <w:rFonts w:ascii="Arial" w:hAnsi="Arial" w:cs="Arial"/>
          <w:sz w:val="22"/>
          <w:szCs w:val="22"/>
          <w:lang w:val="lt-LT"/>
        </w:rPr>
        <w:t xml:space="preserve">(šešiasdešimt) </w:t>
      </w:r>
      <w:r w:rsidR="003A441C" w:rsidRPr="005E0D9C">
        <w:rPr>
          <w:rFonts w:ascii="Arial" w:hAnsi="Arial" w:cs="Arial"/>
          <w:sz w:val="22"/>
          <w:szCs w:val="22"/>
          <w:lang w:val="lt-LT"/>
        </w:rPr>
        <w:t>dienų</w:t>
      </w:r>
      <w:r w:rsidRPr="005E0D9C">
        <w:rPr>
          <w:rFonts w:ascii="Arial" w:hAnsi="Arial" w:cs="Arial"/>
          <w:sz w:val="22"/>
          <w:szCs w:val="22"/>
          <w:lang w:val="lt-LT"/>
        </w:rPr>
        <w:t>.</w:t>
      </w:r>
      <w:r w:rsidR="0004622D" w:rsidRPr="005E0D9C">
        <w:rPr>
          <w:rFonts w:ascii="Arial" w:hAnsi="Arial" w:cs="Arial"/>
          <w:sz w:val="22"/>
          <w:szCs w:val="22"/>
          <w:lang w:val="lt-LT"/>
        </w:rPr>
        <w:t xml:space="preserve"> Dėl bet kokių priežasčių pratęsus </w:t>
      </w:r>
      <w:r w:rsidR="005F3075" w:rsidRPr="005E0D9C">
        <w:rPr>
          <w:rFonts w:ascii="Arial" w:hAnsi="Arial" w:cs="Arial"/>
          <w:sz w:val="22"/>
          <w:szCs w:val="22"/>
          <w:lang w:val="lt-LT"/>
        </w:rPr>
        <w:t>Prekių pristatym</w:t>
      </w:r>
      <w:r w:rsidR="00351BFD" w:rsidRPr="005E0D9C">
        <w:rPr>
          <w:rFonts w:ascii="Arial" w:hAnsi="Arial" w:cs="Arial"/>
          <w:sz w:val="22"/>
          <w:szCs w:val="22"/>
          <w:lang w:val="lt-LT"/>
        </w:rPr>
        <w:t>o</w:t>
      </w:r>
      <w:r w:rsidR="0004622D" w:rsidRPr="005E0D9C">
        <w:rPr>
          <w:rFonts w:ascii="Arial" w:hAnsi="Arial" w:cs="Arial"/>
          <w:sz w:val="22"/>
          <w:szCs w:val="22"/>
          <w:lang w:val="lt-LT"/>
        </w:rPr>
        <w:t xml:space="preserve"> terminą arba </w:t>
      </w:r>
      <w:r w:rsidR="005F3075" w:rsidRPr="005E0D9C">
        <w:rPr>
          <w:rFonts w:ascii="Arial" w:hAnsi="Arial" w:cs="Arial"/>
          <w:sz w:val="22"/>
          <w:szCs w:val="22"/>
          <w:lang w:val="lt-LT"/>
        </w:rPr>
        <w:t>Tiekėjui</w:t>
      </w:r>
      <w:r w:rsidR="0004622D" w:rsidRPr="005E0D9C">
        <w:rPr>
          <w:rFonts w:ascii="Arial" w:hAnsi="Arial" w:cs="Arial"/>
          <w:sz w:val="22"/>
          <w:szCs w:val="22"/>
          <w:lang w:val="lt-LT"/>
        </w:rPr>
        <w:t xml:space="preserve"> vėluojant </w:t>
      </w:r>
      <w:r w:rsidR="005F3075" w:rsidRPr="005E0D9C">
        <w:rPr>
          <w:rFonts w:ascii="Arial" w:hAnsi="Arial" w:cs="Arial"/>
          <w:sz w:val="22"/>
          <w:szCs w:val="22"/>
          <w:lang w:val="lt-LT"/>
        </w:rPr>
        <w:t>pristaty</w:t>
      </w:r>
      <w:r w:rsidR="00710A22" w:rsidRPr="005E0D9C">
        <w:rPr>
          <w:rFonts w:ascii="Arial" w:hAnsi="Arial" w:cs="Arial"/>
          <w:sz w:val="22"/>
          <w:szCs w:val="22"/>
          <w:lang w:val="lt-LT"/>
        </w:rPr>
        <w:t>ti Prekes</w:t>
      </w:r>
      <w:r w:rsidR="0004622D" w:rsidRPr="005E0D9C">
        <w:rPr>
          <w:rFonts w:ascii="Arial" w:hAnsi="Arial" w:cs="Arial"/>
          <w:sz w:val="22"/>
          <w:szCs w:val="22"/>
          <w:lang w:val="lt-LT"/>
        </w:rPr>
        <w:t xml:space="preserve"> </w:t>
      </w:r>
      <w:r w:rsidR="00710A22" w:rsidRPr="005E0D9C">
        <w:rPr>
          <w:rFonts w:ascii="Arial" w:hAnsi="Arial" w:cs="Arial"/>
          <w:sz w:val="22"/>
          <w:szCs w:val="22"/>
          <w:lang w:val="lt-LT"/>
        </w:rPr>
        <w:t>Tiekėjas</w:t>
      </w:r>
      <w:r w:rsidR="0004622D" w:rsidRPr="005E0D9C">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5E0D9C">
        <w:rPr>
          <w:rFonts w:ascii="Arial" w:hAnsi="Arial" w:cs="Arial"/>
          <w:sz w:val="22"/>
          <w:szCs w:val="22"/>
          <w:lang w:val="lt-LT"/>
        </w:rPr>
        <w:t>;</w:t>
      </w:r>
    </w:p>
    <w:p w14:paraId="471397CF" w14:textId="3AD971CD" w:rsidR="00C051E5" w:rsidRPr="005E0D9C" w:rsidRDefault="00C051E5" w:rsidP="008717FA">
      <w:pPr>
        <w:tabs>
          <w:tab w:val="left" w:pos="360"/>
          <w:tab w:val="left" w:pos="900"/>
        </w:tabs>
        <w:ind w:firstLine="567"/>
        <w:jc w:val="both"/>
        <w:rPr>
          <w:rFonts w:ascii="Arial" w:hAnsi="Arial" w:cs="Arial"/>
          <w:b/>
          <w:bCs/>
          <w:spacing w:val="1"/>
          <w:sz w:val="22"/>
          <w:szCs w:val="22"/>
          <w:lang w:val="lt-LT"/>
        </w:rPr>
      </w:pPr>
      <w:r w:rsidRPr="005E0D9C">
        <w:rPr>
          <w:rFonts w:ascii="Arial" w:hAnsi="Arial" w:cs="Arial"/>
          <w:sz w:val="22"/>
          <w:szCs w:val="22"/>
          <w:lang w:val="lt-LT"/>
        </w:rPr>
        <w:t>9.5.8. Visoms banko arba draudimo bendrovės išduotoms garantijoms turi būti taikoma Lietuvos Respublikos teisė ir tarptautinių prekybos rūmų patvirtintos taisyklės - „The ICC Uniform rules for demand guarantees“ (Leidinio Nr. 758) (taikoma, jeigu sutarties įvykdymui užtikrinti pateikiama pirmo pareikalavimo banko arba draudimo bendrovės garantija).</w:t>
      </w:r>
    </w:p>
    <w:p w14:paraId="5E87418C" w14:textId="3E732224"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5E0D9C">
        <w:rPr>
          <w:rFonts w:ascii="Arial" w:hAnsi="Arial" w:cs="Arial"/>
          <w:spacing w:val="1"/>
          <w:sz w:val="22"/>
          <w:szCs w:val="22"/>
          <w:lang w:val="lt-LT"/>
        </w:rPr>
        <w:t>darbo</w:t>
      </w:r>
      <w:r w:rsidRPr="005E0D9C">
        <w:rPr>
          <w:rFonts w:ascii="Arial" w:hAnsi="Arial" w:cs="Arial"/>
          <w:spacing w:val="1"/>
          <w:sz w:val="22"/>
          <w:szCs w:val="22"/>
          <w:lang w:val="lt-LT"/>
        </w:rPr>
        <w:t xml:space="preserve"> dienų po Sutarties </w:t>
      </w:r>
      <w:r w:rsidRPr="005E0D9C">
        <w:rPr>
          <w:rFonts w:ascii="Arial" w:hAnsi="Arial" w:cs="Arial"/>
          <w:spacing w:val="-5"/>
          <w:sz w:val="22"/>
          <w:szCs w:val="22"/>
          <w:lang w:val="lt-LT"/>
        </w:rPr>
        <w:t>pasirašymo</w:t>
      </w:r>
      <w:r w:rsidRPr="005E0D9C">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9.7. </w:t>
      </w:r>
      <w:r w:rsidRPr="005E0D9C">
        <w:rPr>
          <w:rFonts w:ascii="Arial" w:hAnsi="Arial" w:cs="Arial"/>
          <w:spacing w:val="-5"/>
          <w:sz w:val="22"/>
          <w:szCs w:val="22"/>
          <w:lang w:val="lt-LT"/>
        </w:rPr>
        <w:t>Pirkėjui</w:t>
      </w:r>
      <w:r w:rsidRPr="005E0D9C">
        <w:rPr>
          <w:rFonts w:ascii="Arial" w:hAnsi="Arial" w:cs="Arial"/>
          <w:spacing w:val="1"/>
          <w:sz w:val="22"/>
          <w:szCs w:val="22"/>
          <w:lang w:val="lt-LT"/>
        </w:rPr>
        <w:t xml:space="preserve"> gavus informaciją, jog bankas / draudimo bendrovė išdavęs(-usi)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9.8.1. Tiekėjas nevykdo arba netinkamai vykdo savo įsipareigojimus pagal Sutartį;</w:t>
      </w:r>
    </w:p>
    <w:p w14:paraId="586334B4"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9.8.3. Tiekėjui iškeliama bankroto byla arba jis yra likviduojamas, arba sustabdo ūkinę veiklą;</w:t>
      </w:r>
    </w:p>
    <w:p w14:paraId="5420E1D5"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5E0D9C" w:rsidRDefault="008717FA" w:rsidP="008717FA">
      <w:pPr>
        <w:tabs>
          <w:tab w:val="left" w:pos="720"/>
          <w:tab w:val="left" w:pos="900"/>
          <w:tab w:val="left" w:pos="1080"/>
        </w:tabs>
        <w:ind w:firstLine="567"/>
        <w:jc w:val="both"/>
        <w:rPr>
          <w:rFonts w:ascii="Arial" w:hAnsi="Arial" w:cs="Arial"/>
          <w:spacing w:val="1"/>
          <w:sz w:val="22"/>
          <w:szCs w:val="22"/>
          <w:lang w:val="lt-LT"/>
        </w:rPr>
      </w:pPr>
      <w:r w:rsidRPr="005E0D9C">
        <w:rPr>
          <w:rFonts w:ascii="Arial" w:hAnsi="Arial" w:cs="Arial"/>
          <w:spacing w:val="1"/>
          <w:sz w:val="22"/>
          <w:szCs w:val="22"/>
          <w:lang w:val="lt-LT"/>
        </w:rPr>
        <w:t>9.8.5. Tiekėjas, nesant Sutartyje numatytų pagrindų, vienašališkai nutraukia Sutartį.</w:t>
      </w:r>
    </w:p>
    <w:p w14:paraId="5586CD5B" w14:textId="7ABEA924" w:rsidR="008717FA" w:rsidRPr="005E0D9C" w:rsidRDefault="008717FA" w:rsidP="008717FA">
      <w:pPr>
        <w:tabs>
          <w:tab w:val="left" w:pos="0"/>
          <w:tab w:val="left" w:pos="360"/>
          <w:tab w:val="left" w:pos="108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9.9. </w:t>
      </w:r>
      <w:r w:rsidRPr="005E0D9C">
        <w:rPr>
          <w:rFonts w:ascii="Arial" w:hAnsi="Arial" w:cs="Arial"/>
          <w:spacing w:val="-5"/>
          <w:sz w:val="22"/>
          <w:szCs w:val="22"/>
          <w:lang w:val="lt-LT"/>
        </w:rPr>
        <w:t>Sutarties</w:t>
      </w:r>
      <w:r w:rsidRPr="005E0D9C">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5E0D9C">
        <w:rPr>
          <w:rFonts w:ascii="Arial" w:hAnsi="Arial" w:cs="Arial"/>
          <w:spacing w:val="1"/>
          <w:sz w:val="22"/>
          <w:szCs w:val="22"/>
          <w:lang w:val="lt-LT"/>
        </w:rPr>
        <w:t xml:space="preserve"> </w:t>
      </w:r>
      <w:r w:rsidR="004B1360" w:rsidRPr="005E0D9C">
        <w:rPr>
          <w:rFonts w:ascii="Arial" w:hAnsi="Arial" w:cs="Arial"/>
          <w:i/>
          <w:iCs/>
          <w:sz w:val="22"/>
          <w:szCs w:val="22"/>
          <w:lang w:val="lt-LT"/>
        </w:rPr>
        <w:t>(Išskyrus atvejus kai pateikiamas el. dokumentas)</w:t>
      </w:r>
      <w:r w:rsidRPr="005E0D9C">
        <w:rPr>
          <w:rFonts w:ascii="Arial" w:hAnsi="Arial" w:cs="Arial"/>
          <w:spacing w:val="1"/>
          <w:sz w:val="22"/>
          <w:szCs w:val="22"/>
          <w:lang w:val="lt-LT"/>
        </w:rPr>
        <w:t>.</w:t>
      </w:r>
    </w:p>
    <w:p w14:paraId="2F80FD8B" w14:textId="3F7240F2" w:rsidR="008717FA" w:rsidRPr="005E0D9C" w:rsidRDefault="008717FA" w:rsidP="008717FA">
      <w:pPr>
        <w:tabs>
          <w:tab w:val="left" w:pos="0"/>
          <w:tab w:val="left" w:pos="360"/>
          <w:tab w:val="left" w:pos="1080"/>
        </w:tabs>
        <w:ind w:firstLine="567"/>
        <w:jc w:val="both"/>
        <w:rPr>
          <w:rFonts w:ascii="Arial" w:hAnsi="Arial" w:cs="Arial"/>
          <w:color w:val="000000"/>
          <w:sz w:val="22"/>
          <w:szCs w:val="22"/>
          <w:lang w:val="lt-LT"/>
        </w:rPr>
      </w:pPr>
      <w:r w:rsidRPr="005E0D9C">
        <w:rPr>
          <w:rFonts w:ascii="Arial" w:hAnsi="Arial" w:cs="Arial"/>
          <w:spacing w:val="1"/>
          <w:sz w:val="22"/>
          <w:szCs w:val="22"/>
          <w:lang w:val="lt-LT"/>
        </w:rPr>
        <w:t xml:space="preserve">9.10. </w:t>
      </w:r>
      <w:r w:rsidRPr="005E0D9C">
        <w:rPr>
          <w:rFonts w:ascii="Arial" w:hAnsi="Arial" w:cs="Arial"/>
          <w:spacing w:val="-5"/>
          <w:sz w:val="22"/>
          <w:szCs w:val="22"/>
          <w:lang w:val="lt-LT"/>
        </w:rPr>
        <w:t>Sutarties</w:t>
      </w:r>
      <w:r w:rsidRPr="005E0D9C">
        <w:rPr>
          <w:rFonts w:ascii="Arial" w:hAnsi="Arial" w:cs="Arial"/>
          <w:sz w:val="22"/>
          <w:szCs w:val="22"/>
          <w:lang w:val="lt-LT"/>
        </w:rPr>
        <w:t xml:space="preserve"> įvykdymo užtikrinimas yra skirtas Tiekėjo visų sutartinių įsipareigojimų įvykdymo užtikrinimui</w:t>
      </w:r>
      <w:r w:rsidR="00B43B4E" w:rsidRPr="005E0D9C">
        <w:rPr>
          <w:rFonts w:ascii="Arial" w:hAnsi="Arial" w:cs="Arial"/>
          <w:sz w:val="22"/>
          <w:szCs w:val="22"/>
          <w:lang w:val="lt-LT"/>
        </w:rPr>
        <w:t>, išskyrus netesybų (netiesioginių nuostolių ir baudų) mokėjimui užtikrinti</w:t>
      </w:r>
      <w:r w:rsidRPr="005E0D9C">
        <w:rPr>
          <w:rFonts w:ascii="Arial" w:hAnsi="Arial" w:cs="Arial"/>
          <w:sz w:val="22"/>
          <w:szCs w:val="22"/>
          <w:lang w:val="lt-LT"/>
        </w:rPr>
        <w:t xml:space="preserve">. </w:t>
      </w:r>
      <w:r w:rsidRPr="005E0D9C">
        <w:rPr>
          <w:rFonts w:ascii="Arial" w:hAnsi="Arial" w:cs="Arial"/>
          <w:color w:val="000000"/>
          <w:sz w:val="22"/>
          <w:szCs w:val="22"/>
          <w:lang w:val="lt-LT"/>
        </w:rPr>
        <w:t>Jei Sutartis yra nutraukiama</w:t>
      </w:r>
      <w:r w:rsidR="00B43B4E" w:rsidRPr="005E0D9C">
        <w:rPr>
          <w:rFonts w:ascii="Arial" w:hAnsi="Arial" w:cs="Arial"/>
          <w:color w:val="000000"/>
          <w:sz w:val="22"/>
          <w:szCs w:val="22"/>
          <w:lang w:val="lt-LT"/>
        </w:rPr>
        <w:t xml:space="preserve"> </w:t>
      </w:r>
      <w:r w:rsidR="00B43B4E" w:rsidRPr="005E0D9C">
        <w:rPr>
          <w:rFonts w:ascii="Arial" w:hAnsi="Arial" w:cs="Arial"/>
          <w:sz w:val="22"/>
          <w:szCs w:val="22"/>
          <w:lang w:val="lt-LT"/>
        </w:rPr>
        <w:t>dėl bet kokios priežasties</w:t>
      </w:r>
      <w:r w:rsidRPr="005E0D9C">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5E0D9C" w:rsidRDefault="008717FA" w:rsidP="008717FA">
      <w:pPr>
        <w:pStyle w:val="Komentarotekstas"/>
        <w:ind w:firstLine="567"/>
        <w:jc w:val="both"/>
        <w:rPr>
          <w:rFonts w:ascii="Arial" w:hAnsi="Arial" w:cs="Arial"/>
          <w:sz w:val="22"/>
          <w:szCs w:val="22"/>
          <w:lang w:val="lt-LT"/>
        </w:rPr>
      </w:pPr>
      <w:r w:rsidRPr="005E0D9C">
        <w:rPr>
          <w:rFonts w:ascii="Arial" w:hAnsi="Arial" w:cs="Arial"/>
          <w:color w:val="000000"/>
          <w:sz w:val="22"/>
          <w:szCs w:val="22"/>
          <w:lang w:val="lt-LT"/>
        </w:rPr>
        <w:t xml:space="preserve">9.11. Jei Sutarties galiojimas pratęsiamas, atitinkamai tokiam pačiam laikotarpiui turi būti pratęstas </w:t>
      </w:r>
      <w:r w:rsidRPr="005E0D9C">
        <w:rPr>
          <w:rFonts w:ascii="Arial" w:hAnsi="Arial" w:cs="Arial"/>
          <w:sz w:val="22"/>
          <w:szCs w:val="22"/>
          <w:lang w:val="lt-LT"/>
        </w:rPr>
        <w:t>Sutarties įvykdymo užtikrinimas.</w:t>
      </w:r>
    </w:p>
    <w:p w14:paraId="3C489D4F" w14:textId="77777777" w:rsidR="008717FA" w:rsidRPr="005E0D9C" w:rsidRDefault="008717FA" w:rsidP="008717FA">
      <w:pPr>
        <w:pStyle w:val="BodyText1"/>
        <w:ind w:firstLine="567"/>
        <w:rPr>
          <w:rFonts w:ascii="Arial" w:hAnsi="Arial" w:cs="Arial"/>
          <w:sz w:val="22"/>
          <w:szCs w:val="22"/>
          <w:lang w:val="lt-LT"/>
        </w:rPr>
      </w:pPr>
    </w:p>
    <w:p w14:paraId="2F62801D" w14:textId="149D2FE7" w:rsidR="008717FA" w:rsidRPr="005E0D9C" w:rsidRDefault="008717FA" w:rsidP="008B7036">
      <w:pPr>
        <w:pStyle w:val="Statja"/>
        <w:spacing w:before="0"/>
        <w:ind w:left="0" w:right="-18" w:firstLine="567"/>
        <w:contextualSpacing/>
        <w:jc w:val="center"/>
        <w:rPr>
          <w:rFonts w:ascii="Arial" w:hAnsi="Arial" w:cs="Arial"/>
          <w:i/>
          <w:iCs/>
          <w:sz w:val="22"/>
          <w:szCs w:val="22"/>
          <w:lang w:val="lt-LT"/>
        </w:rPr>
      </w:pPr>
      <w:r w:rsidRPr="005E0D9C">
        <w:rPr>
          <w:rFonts w:ascii="Arial" w:hAnsi="Arial" w:cs="Arial"/>
          <w:sz w:val="22"/>
          <w:szCs w:val="22"/>
          <w:lang w:val="lt-LT"/>
        </w:rPr>
        <w:t xml:space="preserve">10. NENUGALIMOS JĖGOS APLINKYBĖS </w:t>
      </w:r>
      <w:r w:rsidRPr="005E0D9C">
        <w:rPr>
          <w:rFonts w:ascii="Arial" w:hAnsi="Arial" w:cs="Arial"/>
          <w:iCs/>
          <w:sz w:val="22"/>
          <w:szCs w:val="22"/>
          <w:lang w:val="lt-LT"/>
        </w:rPr>
        <w:t>(FORCE MAJEURE)</w:t>
      </w:r>
    </w:p>
    <w:p w14:paraId="70D9A3B0"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5E0D9C" w:rsidRDefault="008717FA" w:rsidP="008717FA">
      <w:pPr>
        <w:pStyle w:val="Statja"/>
        <w:spacing w:before="0"/>
        <w:ind w:left="0" w:firstLine="567"/>
        <w:rPr>
          <w:rFonts w:ascii="Arial" w:hAnsi="Arial" w:cs="Arial"/>
          <w:sz w:val="22"/>
          <w:szCs w:val="22"/>
          <w:lang w:val="lt-LT"/>
        </w:rPr>
      </w:pPr>
    </w:p>
    <w:p w14:paraId="6B71FE9F" w14:textId="56811546"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11. KONFIDENCIALUMO ĮSIPAREIGOJIMAI</w:t>
      </w:r>
      <w:r w:rsidRPr="005E0D9C">
        <w:rPr>
          <w:rFonts w:ascii="Arial" w:hAnsi="Arial" w:cs="Arial"/>
          <w:sz w:val="22"/>
          <w:szCs w:val="22"/>
          <w:lang w:val="lt-LT"/>
        </w:rPr>
        <w:tab/>
      </w:r>
    </w:p>
    <w:p w14:paraId="0F42041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11.3. Konfidencialumo įsipareigojimai išlieka ir po Sutarties pasibaigimo.</w:t>
      </w:r>
    </w:p>
    <w:p w14:paraId="6C90A441" w14:textId="77777777" w:rsidR="008717FA" w:rsidRPr="005E0D9C" w:rsidRDefault="008717FA" w:rsidP="008717FA">
      <w:pPr>
        <w:pStyle w:val="BodyText1"/>
        <w:ind w:firstLine="567"/>
        <w:rPr>
          <w:rFonts w:ascii="Arial" w:hAnsi="Arial" w:cs="Arial"/>
          <w:sz w:val="22"/>
          <w:szCs w:val="22"/>
          <w:lang w:val="lt-LT"/>
        </w:rPr>
      </w:pPr>
    </w:p>
    <w:p w14:paraId="340ABD4B" w14:textId="3FB6EAE8"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12. SUTARTIES KEITIMAS</w:t>
      </w:r>
    </w:p>
    <w:p w14:paraId="1B0CB752" w14:textId="77777777" w:rsidR="008717FA" w:rsidRPr="005E0D9C" w:rsidRDefault="008717FA" w:rsidP="008717FA">
      <w:pPr>
        <w:pStyle w:val="BodyText1"/>
        <w:ind w:firstLine="567"/>
        <w:rPr>
          <w:rFonts w:ascii="Arial" w:hAnsi="Arial" w:cs="Arial"/>
          <w:bCs/>
          <w:sz w:val="22"/>
          <w:szCs w:val="22"/>
          <w:lang w:val="lt-LT"/>
        </w:rPr>
      </w:pPr>
      <w:r w:rsidRPr="005E0D9C">
        <w:rPr>
          <w:rFonts w:ascii="Arial" w:hAnsi="Arial" w:cs="Arial"/>
          <w:sz w:val="22"/>
          <w:szCs w:val="22"/>
          <w:lang w:val="lt-LT"/>
        </w:rPr>
        <w:t xml:space="preserve">12.1. </w:t>
      </w:r>
      <w:r w:rsidRPr="005E0D9C">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5E0D9C" w:rsidRDefault="008717FA" w:rsidP="008717FA">
      <w:pPr>
        <w:pStyle w:val="Pagrindinistekstas"/>
        <w:suppressAutoHyphens/>
        <w:autoSpaceDE w:val="0"/>
        <w:autoSpaceDN w:val="0"/>
        <w:ind w:firstLine="567"/>
        <w:jc w:val="left"/>
        <w:textAlignment w:val="baseline"/>
        <w:rPr>
          <w:rFonts w:ascii="Arial" w:hAnsi="Arial" w:cs="Arial"/>
          <w:b/>
          <w:sz w:val="22"/>
          <w:szCs w:val="22"/>
        </w:rPr>
      </w:pPr>
    </w:p>
    <w:p w14:paraId="6A2E3BD7" w14:textId="77777777" w:rsidR="00F13899" w:rsidRPr="005E0D9C" w:rsidRDefault="00F13899" w:rsidP="008717FA">
      <w:pPr>
        <w:pStyle w:val="Pagrindinistekstas"/>
        <w:suppressAutoHyphens/>
        <w:autoSpaceDE w:val="0"/>
        <w:autoSpaceDN w:val="0"/>
        <w:ind w:firstLine="567"/>
        <w:jc w:val="left"/>
        <w:textAlignment w:val="baseline"/>
        <w:rPr>
          <w:rFonts w:ascii="Arial" w:hAnsi="Arial" w:cs="Arial"/>
          <w:b/>
          <w:sz w:val="22"/>
          <w:szCs w:val="22"/>
        </w:rPr>
      </w:pPr>
    </w:p>
    <w:p w14:paraId="31675BC7" w14:textId="77777777" w:rsidR="00F13899" w:rsidRPr="005E0D9C" w:rsidRDefault="00F13899" w:rsidP="008717FA">
      <w:pPr>
        <w:pStyle w:val="Pagrindinistekstas"/>
        <w:suppressAutoHyphens/>
        <w:autoSpaceDE w:val="0"/>
        <w:autoSpaceDN w:val="0"/>
        <w:ind w:firstLine="567"/>
        <w:jc w:val="left"/>
        <w:textAlignment w:val="baseline"/>
        <w:rPr>
          <w:rFonts w:ascii="Arial" w:hAnsi="Arial" w:cs="Arial"/>
          <w:b/>
          <w:sz w:val="22"/>
          <w:szCs w:val="22"/>
        </w:rPr>
      </w:pPr>
    </w:p>
    <w:p w14:paraId="2BBF844F" w14:textId="7660D3DB" w:rsidR="008717FA" w:rsidRPr="005E0D9C" w:rsidRDefault="008717FA" w:rsidP="008B7036">
      <w:pPr>
        <w:pStyle w:val="Pagrindinistekstas"/>
        <w:suppressAutoHyphens/>
        <w:autoSpaceDE w:val="0"/>
        <w:autoSpaceDN w:val="0"/>
        <w:ind w:firstLine="567"/>
        <w:jc w:val="center"/>
        <w:textAlignment w:val="baseline"/>
        <w:rPr>
          <w:rFonts w:ascii="Arial" w:hAnsi="Arial" w:cs="Arial"/>
          <w:b/>
          <w:bCs/>
          <w:sz w:val="22"/>
          <w:szCs w:val="22"/>
        </w:rPr>
      </w:pPr>
      <w:r w:rsidRPr="005E0D9C">
        <w:rPr>
          <w:rFonts w:ascii="Arial" w:hAnsi="Arial" w:cs="Arial"/>
          <w:b/>
          <w:sz w:val="22"/>
          <w:szCs w:val="22"/>
        </w:rPr>
        <w:t>13.</w:t>
      </w:r>
      <w:r w:rsidRPr="005E0D9C">
        <w:rPr>
          <w:rFonts w:ascii="Arial" w:hAnsi="Arial" w:cs="Arial"/>
          <w:sz w:val="22"/>
          <w:szCs w:val="22"/>
        </w:rPr>
        <w:t xml:space="preserve"> </w:t>
      </w:r>
      <w:r w:rsidRPr="005E0D9C">
        <w:rPr>
          <w:rFonts w:ascii="Arial" w:hAnsi="Arial" w:cs="Arial"/>
          <w:b/>
          <w:bCs/>
          <w:sz w:val="22"/>
          <w:szCs w:val="22"/>
        </w:rPr>
        <w:t xml:space="preserve">SUTARTIES VYKDYMO SUSTABDYMAS </w:t>
      </w:r>
    </w:p>
    <w:p w14:paraId="6D438C7C" w14:textId="77777777" w:rsidR="008717FA" w:rsidRPr="005E0D9C"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5E0D9C">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5E0D9C">
        <w:rPr>
          <w:rFonts w:ascii="Arial" w:hAnsi="Arial" w:cs="Arial"/>
          <w:spacing w:val="-5"/>
          <w:sz w:val="22"/>
          <w:szCs w:val="22"/>
        </w:rPr>
        <w:t>Pirkėjo</w:t>
      </w:r>
      <w:r w:rsidRPr="005E0D9C">
        <w:rPr>
          <w:rFonts w:ascii="Arial" w:hAnsi="Arial" w:cs="Arial"/>
          <w:spacing w:val="3"/>
          <w:sz w:val="22"/>
          <w:szCs w:val="22"/>
        </w:rPr>
        <w:t xml:space="preserve">, </w:t>
      </w:r>
      <w:r w:rsidRPr="005E0D9C">
        <w:rPr>
          <w:rFonts w:ascii="Arial" w:hAnsi="Arial" w:cs="Arial"/>
          <w:spacing w:val="-5"/>
          <w:sz w:val="22"/>
          <w:szCs w:val="22"/>
        </w:rPr>
        <w:t>kuriame nurodoma tai padaryti. Prekių tiekimo sustabdymas nereiškia Sutarties nutraukimo.</w:t>
      </w:r>
    </w:p>
    <w:p w14:paraId="441B9114"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2"/>
          <w:sz w:val="22"/>
          <w:szCs w:val="22"/>
        </w:rPr>
        <w:t xml:space="preserve">.5. Sutarties vykdymo sustabdymas </w:t>
      </w:r>
      <w:r w:rsidRPr="005E0D9C">
        <w:rPr>
          <w:rFonts w:ascii="Arial" w:hAnsi="Arial" w:cs="Arial"/>
          <w:sz w:val="22"/>
          <w:szCs w:val="22"/>
        </w:rPr>
        <w:t xml:space="preserve">nesuteikia Tiekėjui teisės reikalauti Prekių tiekimo termino pratęsimo. </w:t>
      </w:r>
    </w:p>
    <w:p w14:paraId="726C1FA8" w14:textId="77777777" w:rsidR="008717FA" w:rsidRPr="005E0D9C"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5E0D9C" w:rsidRDefault="008717FA" w:rsidP="004C4254">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14. SUTARTIES NUTRAUKIMAS</w:t>
      </w:r>
    </w:p>
    <w:p w14:paraId="40584486" w14:textId="77777777" w:rsidR="008717FA" w:rsidRPr="005E0D9C" w:rsidRDefault="008717FA" w:rsidP="008717FA">
      <w:pPr>
        <w:pStyle w:val="Pagrindinistekstas"/>
        <w:tabs>
          <w:tab w:val="num" w:pos="360"/>
        </w:tabs>
        <w:ind w:firstLine="567"/>
        <w:jc w:val="both"/>
        <w:rPr>
          <w:rFonts w:ascii="Arial" w:hAnsi="Arial" w:cs="Arial"/>
          <w:sz w:val="22"/>
          <w:szCs w:val="22"/>
        </w:rPr>
      </w:pPr>
      <w:r w:rsidRPr="005E0D9C">
        <w:rPr>
          <w:rFonts w:ascii="Arial" w:hAnsi="Arial" w:cs="Arial"/>
          <w:sz w:val="22"/>
          <w:szCs w:val="22"/>
        </w:rPr>
        <w:t>14.1. Sutartis gali būti nutraukiama rašytiniu Šalių susitarimu</w:t>
      </w:r>
      <w:r w:rsidRPr="005E0D9C">
        <w:rPr>
          <w:rFonts w:ascii="Arial" w:hAnsi="Arial" w:cs="Arial"/>
          <w:bCs/>
          <w:sz w:val="22"/>
          <w:szCs w:val="22"/>
        </w:rPr>
        <w:t xml:space="preserve"> arba vienašališkai, Sutartyje ir Lietuvos Respublikos civiliniame kodekse numatytais atvejais. </w:t>
      </w:r>
      <w:r w:rsidRPr="005E0D9C">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5E0D9C" w:rsidRDefault="008717FA" w:rsidP="008717FA">
      <w:pPr>
        <w:shd w:val="clear" w:color="auto" w:fill="FFFFFF"/>
        <w:ind w:firstLine="567"/>
        <w:jc w:val="both"/>
        <w:rPr>
          <w:rFonts w:ascii="Arial" w:eastAsia="Calibri" w:hAnsi="Arial" w:cs="Arial"/>
          <w:sz w:val="22"/>
          <w:szCs w:val="22"/>
          <w:lang w:val="lt-LT"/>
        </w:rPr>
      </w:pPr>
      <w:r w:rsidRPr="005E0D9C">
        <w:rPr>
          <w:rFonts w:ascii="Arial" w:hAnsi="Arial" w:cs="Arial"/>
          <w:sz w:val="22"/>
          <w:szCs w:val="22"/>
          <w:lang w:val="lt-LT"/>
        </w:rPr>
        <w:t xml:space="preserve">14.2. </w:t>
      </w:r>
      <w:r w:rsidRPr="005E0D9C">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 xml:space="preserve">14.3. Pirkėjas turi teisę vienašališkai nutraukti Sutartį apie tai įspėjęs Tiekėją raštu prieš </w:t>
      </w:r>
      <w:r w:rsidR="0086196D" w:rsidRPr="005E0D9C">
        <w:rPr>
          <w:rFonts w:ascii="Arial" w:hAnsi="Arial" w:cs="Arial"/>
          <w:sz w:val="22"/>
          <w:szCs w:val="22"/>
        </w:rPr>
        <w:t>1</w:t>
      </w:r>
      <w:r w:rsidRPr="005E0D9C">
        <w:rPr>
          <w:rFonts w:ascii="Arial" w:hAnsi="Arial" w:cs="Arial"/>
          <w:sz w:val="22"/>
          <w:szCs w:val="22"/>
        </w:rPr>
        <w:t>0 (dešimt) kalendorinių dienų terminą šiais atvejais:</w:t>
      </w:r>
    </w:p>
    <w:p w14:paraId="2AA64F0B"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w:t>
      </w:r>
      <w:r w:rsidRPr="005E0D9C">
        <w:rPr>
          <w:rFonts w:ascii="Arial" w:eastAsia="Calibri" w:hAnsi="Arial" w:cs="Arial"/>
          <w:sz w:val="22"/>
          <w:szCs w:val="22"/>
        </w:rPr>
        <w:t xml:space="preserve">.3.4. kai </w:t>
      </w:r>
      <w:r w:rsidRPr="005E0D9C">
        <w:rPr>
          <w:rFonts w:ascii="Arial" w:hAnsi="Arial" w:cs="Arial"/>
          <w:sz w:val="22"/>
          <w:szCs w:val="22"/>
        </w:rPr>
        <w:t xml:space="preserve">paaiškėjo, kad Tiekėjas turėjo būti pašalintas iš Pirkimo procedūros </w:t>
      </w:r>
      <w:r w:rsidRPr="005E0D9C">
        <w:rPr>
          <w:rFonts w:ascii="Arial" w:hAnsi="Arial" w:cs="Arial"/>
          <w:i/>
          <w:iCs/>
          <w:sz w:val="22"/>
          <w:szCs w:val="22"/>
        </w:rPr>
        <w:t>mutatis mutandis</w:t>
      </w:r>
      <w:r w:rsidRPr="005E0D9C">
        <w:rPr>
          <w:rFonts w:ascii="Arial" w:hAnsi="Arial" w:cs="Arial"/>
          <w:sz w:val="22"/>
          <w:szCs w:val="22"/>
        </w:rPr>
        <w:t xml:space="preserve"> taikant Įstatymo 46 straipsnio 1 dalį</w:t>
      </w:r>
      <w:r w:rsidR="007E7165" w:rsidRPr="005E0D9C">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14.3.5.  jeigu Tiekėjas nesilaiko Sutartyje nustatytų prievolių įvykdymo terminų;</w:t>
      </w:r>
    </w:p>
    <w:p w14:paraId="64E50D4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14.3.6.  kai Tiekėjas nevykdo kitų savo sutartinių įsipareigojimų ir tai yra esminis Sutarties pažeidimas;</w:t>
      </w:r>
    </w:p>
    <w:p w14:paraId="423C7C1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 xml:space="preserve">.3.8. </w:t>
      </w:r>
      <w:bookmarkStart w:id="4" w:name="_Hlk486928989"/>
      <w:r w:rsidRPr="005E0D9C">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5E0D9C"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5E0D9C">
        <w:rPr>
          <w:rFonts w:ascii="Arial" w:hAnsi="Arial" w:cs="Arial"/>
          <w:sz w:val="22"/>
          <w:szCs w:val="22"/>
          <w:lang w:val="lt-LT"/>
        </w:rPr>
        <w:t>14</w:t>
      </w:r>
      <w:r w:rsidRPr="005E0D9C">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5E0D9C">
        <w:rPr>
          <w:rFonts w:ascii="Arial" w:hAnsi="Arial" w:cs="Arial"/>
          <w:sz w:val="22"/>
          <w:szCs w:val="22"/>
          <w:lang w:val="lt-LT" w:eastAsia="lt-LT"/>
        </w:rPr>
        <w:lastRenderedPageBreak/>
        <w:t>kad nebuvo įvykdyti įsipareigojimai pagal Europos Sąjungos steigiamąsias sutartis ir direktyvą 2014/24/ES</w:t>
      </w:r>
      <w:r w:rsidRPr="005E0D9C">
        <w:rPr>
          <w:rStyle w:val="Puslapioinaosnuoroda"/>
          <w:rFonts w:ascii="Arial" w:hAnsi="Arial" w:cs="Arial"/>
          <w:sz w:val="22"/>
          <w:szCs w:val="22"/>
          <w:lang w:val="lt-LT" w:eastAsia="lt-LT"/>
        </w:rPr>
        <w:footnoteReference w:id="2"/>
      </w:r>
      <w:r w:rsidRPr="005E0D9C">
        <w:rPr>
          <w:rFonts w:ascii="Arial" w:hAnsi="Arial" w:cs="Arial"/>
          <w:sz w:val="22"/>
          <w:szCs w:val="22"/>
          <w:lang w:val="lt-LT"/>
        </w:rPr>
        <w:t>;</w:t>
      </w:r>
    </w:p>
    <w:p w14:paraId="7A7ACD94"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14.3.11 dėl kitokio pobūdžio neveikimo, trukdančio vykdyti Sutartį ir kitais Sutartyje nurodytais atvejais.</w:t>
      </w:r>
    </w:p>
    <w:p w14:paraId="4D5C4584" w14:textId="753754F0" w:rsidR="00FB0081" w:rsidRPr="005E0D9C" w:rsidRDefault="00FB0081"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 xml:space="preserve">14.3.12. </w:t>
      </w:r>
      <w:r w:rsidR="008272AC" w:rsidRPr="005E0D9C">
        <w:rPr>
          <w:rFonts w:ascii="Arial" w:hAnsi="Arial" w:cs="Arial"/>
          <w:sz w:val="22"/>
          <w:szCs w:val="22"/>
        </w:rPr>
        <w:t>kai paaiškėja</w:t>
      </w:r>
      <w:r w:rsidR="008272AC" w:rsidRPr="005E0D9C">
        <w:rPr>
          <w:rFonts w:ascii="Arial" w:eastAsia="Calibri" w:hAnsi="Arial" w:cs="Arial"/>
          <w:sz w:val="22"/>
          <w:szCs w:val="22"/>
          <w:lang w:eastAsia="x-none"/>
        </w:rPr>
        <w:t xml:space="preserve"> Komunalinio sektoriaus įstatymo 58 straipsnio 4</w:t>
      </w:r>
      <w:r w:rsidR="008272AC" w:rsidRPr="005E0D9C">
        <w:rPr>
          <w:rFonts w:ascii="Arial" w:eastAsia="Calibri" w:hAnsi="Arial" w:cs="Arial"/>
          <w:sz w:val="22"/>
          <w:szCs w:val="22"/>
          <w:vertAlign w:val="superscript"/>
          <w:lang w:eastAsia="x-none"/>
        </w:rPr>
        <w:t>1</w:t>
      </w:r>
      <w:r w:rsidR="008272AC" w:rsidRPr="005E0D9C">
        <w:rPr>
          <w:rFonts w:ascii="Arial" w:eastAsia="Calibri" w:hAnsi="Arial" w:cs="Arial"/>
          <w:sz w:val="22"/>
          <w:szCs w:val="22"/>
          <w:lang w:eastAsia="x-none"/>
        </w:rPr>
        <w:t> dalyje nurodytos aplinkybės</w:t>
      </w:r>
      <w:r w:rsidRPr="005E0D9C">
        <w:rPr>
          <w:rFonts w:ascii="Arial" w:hAnsi="Arial" w:cs="Arial"/>
          <w:sz w:val="22"/>
          <w:szCs w:val="22"/>
        </w:rPr>
        <w:t>;</w:t>
      </w:r>
    </w:p>
    <w:p w14:paraId="10A49CF7" w14:textId="77777777" w:rsidR="00D8662B" w:rsidRPr="005E0D9C" w:rsidRDefault="00FB0081" w:rsidP="008272AC">
      <w:pPr>
        <w:pStyle w:val="Pagrindinistekstas"/>
        <w:tabs>
          <w:tab w:val="left" w:pos="360"/>
          <w:tab w:val="left" w:pos="444"/>
        </w:tabs>
        <w:ind w:firstLine="567"/>
        <w:jc w:val="both"/>
        <w:rPr>
          <w:rFonts w:ascii="Arial" w:hAnsi="Arial" w:cs="Arial"/>
          <w:sz w:val="22"/>
          <w:szCs w:val="22"/>
        </w:rPr>
      </w:pPr>
      <w:r w:rsidRPr="005E0D9C">
        <w:rPr>
          <w:rFonts w:ascii="Arial" w:hAnsi="Arial" w:cs="Arial"/>
          <w:sz w:val="22"/>
          <w:szCs w:val="22"/>
        </w:rPr>
        <w:t xml:space="preserve">14.3.13. </w:t>
      </w:r>
      <w:r w:rsidR="008272AC" w:rsidRPr="005E0D9C">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5E0D9C">
        <w:rPr>
          <w:rFonts w:ascii="Arial" w:eastAsia="Calibri" w:hAnsi="Arial" w:cs="Arial"/>
          <w:sz w:val="22"/>
          <w:szCs w:val="22"/>
          <w:lang w:eastAsia="x-none"/>
        </w:rPr>
        <w:t>(įskaitant jų sudedamąsias dalis)</w:t>
      </w:r>
      <w:r w:rsidR="008272AC" w:rsidRPr="005E0D9C">
        <w:rPr>
          <w:rFonts w:ascii="Arial" w:eastAsia="Calibri" w:hAnsi="Arial" w:cs="Arial"/>
          <w:sz w:val="22"/>
          <w:szCs w:val="22"/>
        </w:rPr>
        <w:t xml:space="preserve"> ir teikiamų paslaugų </w:t>
      </w:r>
      <w:r w:rsidR="008272AC" w:rsidRPr="005E0D9C">
        <w:rPr>
          <w:rFonts w:ascii="Arial" w:hAnsi="Arial" w:cs="Arial"/>
          <w:sz w:val="22"/>
          <w:szCs w:val="22"/>
          <w:shd w:val="clear" w:color="auto" w:fill="FFFFFF"/>
        </w:rPr>
        <w:t>atitikties Komunalinio sektoriaus įstatymo 58 straipsnio 4</w:t>
      </w:r>
      <w:r w:rsidR="008272AC" w:rsidRPr="005E0D9C">
        <w:rPr>
          <w:rFonts w:ascii="Arial" w:hAnsi="Arial" w:cs="Arial"/>
          <w:sz w:val="22"/>
          <w:szCs w:val="22"/>
          <w:shd w:val="clear" w:color="auto" w:fill="FFFFFF"/>
          <w:vertAlign w:val="superscript"/>
        </w:rPr>
        <w:t>1</w:t>
      </w:r>
      <w:r w:rsidR="008272AC" w:rsidRPr="005E0D9C">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5E0D9C">
        <w:rPr>
          <w:rFonts w:ascii="Arial" w:eastAsia="Calibri" w:hAnsi="Arial" w:cs="Arial"/>
          <w:sz w:val="22"/>
          <w:szCs w:val="22"/>
          <w:lang w:eastAsia="x-none"/>
        </w:rPr>
        <w:t>prekių (įskaitant jų sudedamąsias dalis) ir/ar teikiamų paslaugų</w:t>
      </w:r>
      <w:r w:rsidR="008272AC" w:rsidRPr="005E0D9C">
        <w:rPr>
          <w:rFonts w:ascii="Arial" w:hAnsi="Arial" w:cs="Arial"/>
          <w:sz w:val="22"/>
          <w:szCs w:val="22"/>
          <w:shd w:val="clear" w:color="auto" w:fill="FFFFFF"/>
        </w:rPr>
        <w:t xml:space="preserve"> atitikties Komunalinio sektoriaus įstatymo 58 straipsnio 4</w:t>
      </w:r>
      <w:r w:rsidR="008272AC" w:rsidRPr="005E0D9C">
        <w:rPr>
          <w:rFonts w:ascii="Arial" w:hAnsi="Arial" w:cs="Arial"/>
          <w:sz w:val="22"/>
          <w:szCs w:val="22"/>
          <w:shd w:val="clear" w:color="auto" w:fill="FFFFFF"/>
          <w:vertAlign w:val="superscript"/>
        </w:rPr>
        <w:t>1</w:t>
      </w:r>
      <w:r w:rsidR="008272AC" w:rsidRPr="005E0D9C">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5E0D9C">
        <w:rPr>
          <w:rFonts w:ascii="Arial" w:hAnsi="Arial" w:cs="Arial"/>
          <w:sz w:val="22"/>
          <w:szCs w:val="22"/>
        </w:rPr>
        <w:t>;</w:t>
      </w:r>
    </w:p>
    <w:p w14:paraId="51BE98FE" w14:textId="4B72CAD6" w:rsidR="00FB0081" w:rsidRPr="005E0D9C" w:rsidRDefault="00331FC7" w:rsidP="008272AC">
      <w:pPr>
        <w:pStyle w:val="Pagrindinistekstas"/>
        <w:tabs>
          <w:tab w:val="left" w:pos="360"/>
          <w:tab w:val="left" w:pos="444"/>
        </w:tabs>
        <w:ind w:firstLine="567"/>
        <w:jc w:val="both"/>
        <w:rPr>
          <w:rFonts w:ascii="Arial" w:hAnsi="Arial" w:cs="Arial"/>
          <w:b/>
          <w:bCs/>
          <w:sz w:val="22"/>
          <w:szCs w:val="22"/>
        </w:rPr>
      </w:pPr>
      <w:r w:rsidRPr="005E0D9C">
        <w:rPr>
          <w:rFonts w:ascii="Arial" w:hAnsi="Arial" w:cs="Arial"/>
          <w:sz w:val="22"/>
          <w:szCs w:val="22"/>
        </w:rPr>
        <w:t>14.3.1</w:t>
      </w:r>
      <w:r w:rsidR="008B3928" w:rsidRPr="005E0D9C">
        <w:rPr>
          <w:rFonts w:ascii="Arial" w:hAnsi="Arial" w:cs="Arial"/>
          <w:sz w:val="22"/>
          <w:szCs w:val="22"/>
        </w:rPr>
        <w:t>4</w:t>
      </w:r>
      <w:r w:rsidRPr="005E0D9C">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5E0D9C" w:rsidRDefault="008717FA" w:rsidP="00350D69">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5E0D9C" w:rsidRDefault="008717FA" w:rsidP="008717FA">
      <w:pPr>
        <w:pStyle w:val="Pagrindinistekstas"/>
        <w:tabs>
          <w:tab w:val="left" w:pos="360"/>
          <w:tab w:val="num" w:pos="444"/>
          <w:tab w:val="left" w:pos="900"/>
        </w:tabs>
        <w:ind w:firstLine="567"/>
        <w:jc w:val="both"/>
        <w:rPr>
          <w:rFonts w:ascii="Arial" w:hAnsi="Arial" w:cs="Arial"/>
          <w:sz w:val="22"/>
          <w:szCs w:val="22"/>
        </w:rPr>
      </w:pPr>
      <w:r w:rsidRPr="005E0D9C">
        <w:rPr>
          <w:rFonts w:ascii="Arial" w:hAnsi="Arial" w:cs="Arial"/>
          <w:sz w:val="22"/>
          <w:szCs w:val="22"/>
        </w:rPr>
        <w:t>14.5.</w:t>
      </w:r>
      <w:r w:rsidRPr="005E0D9C" w:rsidDel="001D7971">
        <w:rPr>
          <w:rFonts w:ascii="Arial" w:hAnsi="Arial" w:cs="Arial"/>
          <w:sz w:val="22"/>
          <w:szCs w:val="22"/>
        </w:rPr>
        <w:t xml:space="preserve"> </w:t>
      </w:r>
      <w:r w:rsidRPr="005E0D9C">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14.6. Sutarties nutraukimas neatleidžia Šalių nuo netesybų, priskaičiuotų iki Sutarties nutraukimo, mokėjimo.</w:t>
      </w:r>
    </w:p>
    <w:p w14:paraId="00EEBBCE"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.7. S</w:t>
      </w:r>
      <w:r w:rsidRPr="005E0D9C">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.8. K</w:t>
      </w:r>
      <w:r w:rsidRPr="005E0D9C">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5E0D9C" w:rsidRDefault="008717FA" w:rsidP="008717FA">
      <w:pPr>
        <w:widowControl w:val="0"/>
        <w:ind w:firstLine="567"/>
        <w:jc w:val="both"/>
        <w:rPr>
          <w:rFonts w:ascii="Arial" w:hAnsi="Arial" w:cs="Arial"/>
          <w:sz w:val="22"/>
          <w:szCs w:val="22"/>
          <w:lang w:val="lt-LT"/>
        </w:rPr>
      </w:pPr>
    </w:p>
    <w:p w14:paraId="7A1D4C07" w14:textId="77777777" w:rsidR="008717FA" w:rsidRPr="005E0D9C" w:rsidRDefault="008717FA" w:rsidP="008717FA">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15. GINČŲ NAGRINĖJIMO TVARKA</w:t>
      </w:r>
    </w:p>
    <w:p w14:paraId="3CD1E5FE"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5E0D9C" w:rsidRDefault="008717FA" w:rsidP="008717FA">
      <w:pPr>
        <w:ind w:firstLine="567"/>
        <w:jc w:val="center"/>
        <w:rPr>
          <w:rFonts w:ascii="Arial" w:hAnsi="Arial" w:cs="Arial"/>
          <w:b/>
          <w:sz w:val="22"/>
          <w:szCs w:val="22"/>
          <w:lang w:val="lt-LT"/>
        </w:rPr>
      </w:pPr>
    </w:p>
    <w:p w14:paraId="4E85BE72" w14:textId="77777777" w:rsidR="008717FA" w:rsidRPr="005E0D9C" w:rsidRDefault="008717FA" w:rsidP="008717FA">
      <w:pPr>
        <w:ind w:firstLine="567"/>
        <w:jc w:val="center"/>
        <w:rPr>
          <w:rFonts w:ascii="Arial" w:hAnsi="Arial" w:cs="Arial"/>
          <w:b/>
          <w:sz w:val="22"/>
          <w:szCs w:val="22"/>
          <w:lang w:val="lt-LT"/>
        </w:rPr>
      </w:pPr>
      <w:r w:rsidRPr="005E0D9C">
        <w:rPr>
          <w:rFonts w:ascii="Arial" w:hAnsi="Arial" w:cs="Arial"/>
          <w:b/>
          <w:sz w:val="22"/>
          <w:szCs w:val="22"/>
          <w:lang w:val="lt-LT"/>
        </w:rPr>
        <w:t>16. SUSIRAŠINĖJIMAS</w:t>
      </w:r>
    </w:p>
    <w:p w14:paraId="0D090CAB"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5E0D9C" w:rsidRDefault="008717FA" w:rsidP="008717FA">
      <w:pPr>
        <w:ind w:firstLine="567"/>
        <w:jc w:val="both"/>
        <w:rPr>
          <w:rFonts w:ascii="Arial" w:hAnsi="Arial" w:cs="Arial"/>
          <w:sz w:val="22"/>
          <w:szCs w:val="22"/>
          <w:shd w:val="clear" w:color="auto" w:fill="FFFFFF"/>
          <w:lang w:val="lt-LT"/>
        </w:rPr>
      </w:pPr>
      <w:r w:rsidRPr="005E0D9C">
        <w:rPr>
          <w:rFonts w:ascii="Arial" w:hAnsi="Arial" w:cs="Arial"/>
          <w:sz w:val="22"/>
          <w:szCs w:val="22"/>
          <w:lang w:val="lt-LT"/>
        </w:rPr>
        <w:lastRenderedPageBreak/>
        <w:t>16</w:t>
      </w:r>
      <w:r w:rsidRPr="005E0D9C">
        <w:rPr>
          <w:rFonts w:ascii="Arial" w:hAnsi="Arial" w:cs="Arial"/>
          <w:bCs/>
          <w:sz w:val="22"/>
          <w:szCs w:val="22"/>
          <w:shd w:val="clear" w:color="auto" w:fill="FFFFFF"/>
          <w:lang w:val="lt-LT"/>
        </w:rPr>
        <w:t>.2.</w:t>
      </w:r>
      <w:r w:rsidRPr="005E0D9C">
        <w:rPr>
          <w:rFonts w:ascii="Arial" w:hAnsi="Arial" w:cs="Arial"/>
          <w:sz w:val="22"/>
          <w:szCs w:val="22"/>
          <w:shd w:val="clear" w:color="auto" w:fill="FFFFFF"/>
          <w:lang w:val="lt-LT"/>
        </w:rPr>
        <w:t xml:space="preserve"> Korespondencija, pranešimai ir kitas susirašinėjimas, </w:t>
      </w:r>
      <w:r w:rsidRPr="005E0D9C">
        <w:rPr>
          <w:rFonts w:ascii="Arial" w:hAnsi="Arial" w:cs="Arial"/>
          <w:sz w:val="22"/>
          <w:szCs w:val="22"/>
          <w:lang w:val="lt-LT"/>
        </w:rPr>
        <w:t>kuriuos Šalis gali pateikti pagal šią Sutartį Sutartyje nurodytais adresais ar kitais adresais, kuriuos nurodė viena Šalis, pateikdama pranešimą,</w:t>
      </w:r>
      <w:r w:rsidRPr="005E0D9C">
        <w:rPr>
          <w:rFonts w:ascii="Arial" w:hAnsi="Arial" w:cs="Arial"/>
          <w:sz w:val="22"/>
          <w:szCs w:val="22"/>
          <w:shd w:val="clear" w:color="auto" w:fill="FFFFFF"/>
          <w:lang w:val="lt-LT"/>
        </w:rPr>
        <w:t xml:space="preserve"> laikomi tinkamai gauti:</w:t>
      </w:r>
    </w:p>
    <w:p w14:paraId="0641534B" w14:textId="77777777" w:rsidR="008717FA" w:rsidRPr="005E0D9C" w:rsidRDefault="008717FA" w:rsidP="008717FA">
      <w:pPr>
        <w:ind w:firstLine="567"/>
        <w:jc w:val="both"/>
        <w:rPr>
          <w:rFonts w:ascii="Arial" w:hAnsi="Arial" w:cs="Arial"/>
          <w:color w:val="000000"/>
          <w:sz w:val="22"/>
          <w:szCs w:val="22"/>
          <w:shd w:val="clear" w:color="auto" w:fill="FFFFFF"/>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 xml:space="preserve">.2.1. </w:t>
      </w:r>
      <w:r w:rsidRPr="005E0D9C">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5E0D9C" w:rsidRDefault="008717FA" w:rsidP="008717FA">
      <w:pPr>
        <w:ind w:firstLine="567"/>
        <w:jc w:val="both"/>
        <w:rPr>
          <w:rFonts w:ascii="Arial" w:hAnsi="Arial" w:cs="Arial"/>
          <w:color w:val="000000"/>
          <w:sz w:val="22"/>
          <w:szCs w:val="22"/>
          <w:shd w:val="clear" w:color="auto" w:fill="FFFFFF"/>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.2.2.</w:t>
      </w:r>
      <w:r w:rsidRPr="005E0D9C">
        <w:rPr>
          <w:rFonts w:ascii="Arial" w:hAnsi="Arial" w:cs="Arial"/>
          <w:sz w:val="22"/>
          <w:szCs w:val="22"/>
          <w:shd w:val="clear" w:color="auto" w:fill="FFFFFF"/>
          <w:lang w:val="lt-LT"/>
        </w:rPr>
        <w:t xml:space="preserve"> </w:t>
      </w:r>
      <w:r w:rsidRPr="005E0D9C">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.2.3.</w:t>
      </w:r>
      <w:r w:rsidRPr="005E0D9C">
        <w:rPr>
          <w:rFonts w:ascii="Arial" w:hAnsi="Arial" w:cs="Arial"/>
          <w:b/>
          <w:bCs/>
          <w:sz w:val="22"/>
          <w:szCs w:val="22"/>
          <w:shd w:val="clear" w:color="auto" w:fill="FFFFFF"/>
          <w:lang w:val="lt-LT"/>
        </w:rPr>
        <w:t xml:space="preserve"> </w:t>
      </w:r>
      <w:r w:rsidRPr="005E0D9C">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16.3. Jei pasikeičia Šalies adresas ir / ar kiti duomenys, tokia Šalis turi informuoti kitą Šalį pranešdama ne vėliau, kaip </w:t>
      </w:r>
      <w:r w:rsidRPr="005E0D9C">
        <w:rPr>
          <w:rFonts w:ascii="Arial" w:hAnsi="Arial" w:cs="Arial"/>
          <w:color w:val="000000"/>
          <w:sz w:val="22"/>
          <w:szCs w:val="22"/>
          <w:lang w:val="lt-LT"/>
        </w:rPr>
        <w:t>per 3 (tris) kalendorines dienas nuo jų pasikeitimo momento</w:t>
      </w:r>
      <w:r w:rsidRPr="005E0D9C">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5E0D9C" w:rsidRDefault="008717FA" w:rsidP="008717FA">
      <w:pPr>
        <w:ind w:firstLine="567"/>
        <w:jc w:val="both"/>
        <w:rPr>
          <w:rFonts w:ascii="Arial" w:hAnsi="Arial" w:cs="Arial"/>
          <w:sz w:val="22"/>
          <w:szCs w:val="22"/>
          <w:lang w:val="lt-LT"/>
        </w:rPr>
      </w:pPr>
    </w:p>
    <w:p w14:paraId="5F0BB942" w14:textId="77777777" w:rsidR="00BF22C5" w:rsidRPr="005E0D9C" w:rsidRDefault="00BF22C5" w:rsidP="008717FA">
      <w:pPr>
        <w:ind w:firstLine="567"/>
        <w:jc w:val="both"/>
        <w:rPr>
          <w:rFonts w:ascii="Arial" w:hAnsi="Arial" w:cs="Arial"/>
          <w:sz w:val="22"/>
          <w:szCs w:val="22"/>
          <w:lang w:val="lt-LT"/>
        </w:rPr>
      </w:pPr>
    </w:p>
    <w:p w14:paraId="5A74FB68" w14:textId="20767690" w:rsidR="00FE5616" w:rsidRPr="005E0D9C" w:rsidRDefault="008717FA" w:rsidP="00FE5616">
      <w:pPr>
        <w:tabs>
          <w:tab w:val="left" w:pos="426"/>
        </w:tabs>
        <w:spacing w:after="60"/>
        <w:jc w:val="center"/>
        <w:rPr>
          <w:rFonts w:ascii="Arial" w:hAnsi="Arial" w:cs="Arial"/>
          <w:b/>
          <w:sz w:val="22"/>
          <w:szCs w:val="22"/>
          <w:lang w:val="lt-LT"/>
        </w:rPr>
      </w:pPr>
      <w:r w:rsidRPr="005E0D9C">
        <w:rPr>
          <w:rFonts w:ascii="Arial" w:hAnsi="Arial" w:cs="Arial"/>
          <w:b/>
          <w:bCs/>
          <w:sz w:val="22"/>
          <w:szCs w:val="22"/>
          <w:lang w:val="lt-LT"/>
        </w:rPr>
        <w:t>17.</w:t>
      </w:r>
      <w:r w:rsidRPr="005E0D9C">
        <w:rPr>
          <w:rFonts w:ascii="Arial" w:hAnsi="Arial" w:cs="Arial"/>
          <w:sz w:val="22"/>
          <w:szCs w:val="22"/>
          <w:lang w:val="lt-LT"/>
        </w:rPr>
        <w:t xml:space="preserve"> </w:t>
      </w:r>
      <w:r w:rsidR="00FE5616" w:rsidRPr="005E0D9C">
        <w:rPr>
          <w:rFonts w:ascii="Arial" w:hAnsi="Arial" w:cs="Arial"/>
          <w:b/>
          <w:sz w:val="22"/>
          <w:szCs w:val="22"/>
          <w:lang w:val="lt-LT"/>
        </w:rPr>
        <w:t>INTELEKTINĖS NUOSAVYBĖS TEISĖS</w:t>
      </w:r>
    </w:p>
    <w:p w14:paraId="142F2EF1" w14:textId="77777777" w:rsidR="000607D0"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 xml:space="preserve">17.1. </w:t>
      </w:r>
      <w:r w:rsidR="00FE5616" w:rsidRPr="005E0D9C">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17.2.</w:t>
      </w:r>
      <w:r w:rsidR="00FE5616" w:rsidRPr="005E0D9C">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 xml:space="preserve">17.3. </w:t>
      </w:r>
      <w:r w:rsidR="00FE5616" w:rsidRPr="005E0D9C">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17.4.</w:t>
      </w:r>
      <w:r w:rsidR="00FE5616" w:rsidRPr="005E0D9C">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5E0D9C" w:rsidRDefault="00C17835"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17.5.</w:t>
      </w:r>
      <w:r w:rsidR="00FE5616" w:rsidRPr="005E0D9C">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5E0D9C" w:rsidRDefault="00F13899" w:rsidP="00C17835">
      <w:pPr>
        <w:spacing w:after="60"/>
        <w:ind w:firstLine="567"/>
        <w:jc w:val="both"/>
        <w:rPr>
          <w:rFonts w:ascii="Arial" w:hAnsi="Arial" w:cs="Arial"/>
          <w:b/>
          <w:sz w:val="22"/>
          <w:szCs w:val="22"/>
          <w:lang w:val="lt-LT"/>
        </w:rPr>
      </w:pPr>
    </w:p>
    <w:p w14:paraId="54C67D1A" w14:textId="477234C3" w:rsidR="008717FA" w:rsidRPr="005E0D9C" w:rsidRDefault="000607D0" w:rsidP="008717FA">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 xml:space="preserve">18. </w:t>
      </w:r>
      <w:r w:rsidR="008717FA" w:rsidRPr="005E0D9C">
        <w:rPr>
          <w:rFonts w:ascii="Arial" w:hAnsi="Arial" w:cs="Arial"/>
          <w:sz w:val="22"/>
          <w:szCs w:val="22"/>
          <w:lang w:val="lt-LT"/>
        </w:rPr>
        <w:t>BAIGIAMOSIOS NUOSTATOS</w:t>
      </w:r>
    </w:p>
    <w:p w14:paraId="490FF10C" w14:textId="0F898CF6"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 xml:space="preserve">.2. </w:t>
      </w:r>
      <w:r w:rsidRPr="005E0D9C">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5E0D9C" w:rsidRDefault="008717FA" w:rsidP="008717FA">
      <w:pPr>
        <w:ind w:firstLine="567"/>
        <w:jc w:val="both"/>
        <w:rPr>
          <w:rFonts w:ascii="Arial" w:eastAsia="Calibri"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5E0D9C" w:rsidRDefault="002F29E4"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.4.</w:t>
      </w:r>
      <w:r w:rsidR="008717FA" w:rsidRPr="005E0D9C">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5E0D9C">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5E0D9C" w:rsidRDefault="002F29E4" w:rsidP="008717FA">
      <w:pPr>
        <w:shd w:val="clear" w:color="auto" w:fill="FFFFFF"/>
        <w:ind w:firstLine="567"/>
        <w:jc w:val="both"/>
        <w:rPr>
          <w:rFonts w:ascii="Arial" w:eastAsia="Calibri"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.5.</w:t>
      </w:r>
      <w:r w:rsidR="00F13899" w:rsidRPr="005E0D9C">
        <w:rPr>
          <w:rFonts w:ascii="Arial" w:eastAsia="Calibri" w:hAnsi="Arial" w:cs="Arial"/>
          <w:sz w:val="22"/>
          <w:szCs w:val="22"/>
          <w:lang w:val="lt-LT"/>
        </w:rPr>
        <w:t xml:space="preserve"> </w:t>
      </w:r>
      <w:r w:rsidR="008717FA" w:rsidRPr="005E0D9C">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5E0D9C" w:rsidRDefault="002F29E4" w:rsidP="008717FA">
      <w:pPr>
        <w:ind w:firstLine="567"/>
        <w:jc w:val="both"/>
        <w:rPr>
          <w:rFonts w:ascii="Arial"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.6.</w:t>
      </w:r>
      <w:r w:rsidR="00F13899" w:rsidRPr="005E0D9C">
        <w:rPr>
          <w:rFonts w:ascii="Arial" w:eastAsia="Calibri" w:hAnsi="Arial" w:cs="Arial"/>
          <w:sz w:val="22"/>
          <w:szCs w:val="22"/>
          <w:lang w:val="lt-LT"/>
        </w:rPr>
        <w:t xml:space="preserve"> </w:t>
      </w:r>
      <w:r w:rsidR="008717FA" w:rsidRPr="005E0D9C">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5E0D9C" w:rsidRDefault="008717FA" w:rsidP="008717FA">
      <w:pPr>
        <w:ind w:firstLine="567"/>
        <w:jc w:val="both"/>
        <w:rPr>
          <w:rFonts w:ascii="Arial" w:eastAsia="Calibri"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w:t>
      </w:r>
      <w:r w:rsidR="002F29E4" w:rsidRPr="005E0D9C">
        <w:rPr>
          <w:rFonts w:ascii="Arial" w:eastAsia="Calibri" w:hAnsi="Arial" w:cs="Arial"/>
          <w:sz w:val="22"/>
          <w:szCs w:val="22"/>
          <w:lang w:val="lt-LT"/>
        </w:rPr>
        <w:t>7</w:t>
      </w:r>
      <w:r w:rsidRPr="005E0D9C">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5E0D9C" w:rsidRDefault="008717FA" w:rsidP="008717FA">
      <w:pPr>
        <w:tabs>
          <w:tab w:val="left" w:pos="567"/>
          <w:tab w:val="left" w:pos="1260"/>
        </w:tabs>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.1.1. kai Ūkio subjektas bankrutuoja ar susidaro analogiška situacija;</w:t>
      </w:r>
    </w:p>
    <w:p w14:paraId="7EF1AE73" w14:textId="116AE57D"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5E0D9C" w:rsidRDefault="008717FA" w:rsidP="008717FA">
      <w:pPr>
        <w:pStyle w:val="Sraopastraipa"/>
        <w:ind w:left="0" w:firstLine="567"/>
        <w:jc w:val="both"/>
        <w:rPr>
          <w:rFonts w:ascii="Arial" w:hAnsi="Arial" w:cs="Arial"/>
          <w:sz w:val="22"/>
          <w:szCs w:val="22"/>
        </w:rPr>
      </w:pPr>
      <w:r w:rsidRPr="005E0D9C">
        <w:rPr>
          <w:rFonts w:ascii="Arial" w:hAnsi="Arial" w:cs="Arial"/>
          <w:sz w:val="22"/>
          <w:szCs w:val="22"/>
        </w:rPr>
        <w:t>1</w:t>
      </w:r>
      <w:r w:rsidR="002870A1" w:rsidRPr="005E0D9C">
        <w:rPr>
          <w:rFonts w:ascii="Arial" w:hAnsi="Arial" w:cs="Arial"/>
          <w:sz w:val="22"/>
          <w:szCs w:val="22"/>
        </w:rPr>
        <w:t>8</w:t>
      </w:r>
      <w:r w:rsidRPr="005E0D9C">
        <w:rPr>
          <w:rFonts w:ascii="Arial" w:hAnsi="Arial" w:cs="Arial"/>
          <w:sz w:val="22"/>
          <w:szCs w:val="22"/>
        </w:rPr>
        <w:t>.</w:t>
      </w:r>
      <w:r w:rsidR="00436BFC" w:rsidRPr="005E0D9C">
        <w:rPr>
          <w:rFonts w:ascii="Arial" w:hAnsi="Arial" w:cs="Arial"/>
          <w:sz w:val="22"/>
          <w:szCs w:val="22"/>
        </w:rPr>
        <w:t>7</w:t>
      </w:r>
      <w:r w:rsidRPr="005E0D9C">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5E0D9C" w:rsidRDefault="008717FA" w:rsidP="00AA2B6F">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436BFC" w:rsidRPr="005E0D9C">
        <w:rPr>
          <w:rFonts w:ascii="Arial" w:hAnsi="Arial" w:cs="Arial"/>
          <w:sz w:val="22"/>
          <w:szCs w:val="22"/>
          <w:lang w:val="lt-LT"/>
        </w:rPr>
        <w:t>7</w:t>
      </w:r>
      <w:r w:rsidRPr="005E0D9C">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5E0D9C" w:rsidRDefault="00D77267" w:rsidP="00AA2B6F">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.7.3.</w:t>
      </w:r>
      <w:r w:rsidR="008717FA" w:rsidRPr="005E0D9C">
        <w:rPr>
          <w:rFonts w:ascii="Arial" w:hAnsi="Arial" w:cs="Arial"/>
          <w:sz w:val="22"/>
          <w:szCs w:val="22"/>
          <w:lang w:val="lt-LT"/>
        </w:rPr>
        <w:t xml:space="preserve"> Pirkėjas netikrins subtiekėjų, kurie nėra Ūkio subjektai, kvalifikacijos; </w:t>
      </w:r>
    </w:p>
    <w:p w14:paraId="0FAC24BE" w14:textId="2D380DCB" w:rsidR="008717FA" w:rsidRPr="005E0D9C" w:rsidRDefault="00A709A5" w:rsidP="00AA2B6F">
      <w:pPr>
        <w:pStyle w:val="Sraopastraipa"/>
        <w:tabs>
          <w:tab w:val="left" w:pos="1080"/>
          <w:tab w:val="left" w:pos="1170"/>
        </w:tabs>
        <w:ind w:left="0" w:firstLine="567"/>
        <w:jc w:val="both"/>
        <w:rPr>
          <w:rFonts w:ascii="Arial" w:hAnsi="Arial" w:cs="Arial"/>
          <w:sz w:val="22"/>
          <w:szCs w:val="22"/>
        </w:rPr>
      </w:pPr>
      <w:r w:rsidRPr="005E0D9C">
        <w:rPr>
          <w:rFonts w:ascii="Arial" w:hAnsi="Arial" w:cs="Arial"/>
          <w:sz w:val="22"/>
          <w:szCs w:val="22"/>
        </w:rPr>
        <w:t>1</w:t>
      </w:r>
      <w:r w:rsidR="002870A1" w:rsidRPr="005E0D9C">
        <w:rPr>
          <w:rFonts w:ascii="Arial" w:hAnsi="Arial" w:cs="Arial"/>
          <w:sz w:val="22"/>
          <w:szCs w:val="22"/>
        </w:rPr>
        <w:t>8</w:t>
      </w:r>
      <w:r w:rsidRPr="005E0D9C">
        <w:rPr>
          <w:rFonts w:ascii="Arial" w:hAnsi="Arial" w:cs="Arial"/>
          <w:sz w:val="22"/>
          <w:szCs w:val="22"/>
        </w:rPr>
        <w:t xml:space="preserve">.7.5. </w:t>
      </w:r>
      <w:r w:rsidR="008717FA" w:rsidRPr="005E0D9C">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5E0D9C">
        <w:rPr>
          <w:rFonts w:ascii="Arial" w:hAnsi="Arial" w:cs="Arial"/>
          <w:sz w:val="22"/>
          <w:szCs w:val="22"/>
        </w:rPr>
        <w:t>Sutarties pasirašymo</w:t>
      </w:r>
      <w:r w:rsidR="008717FA" w:rsidRPr="005E0D9C">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5E0D9C" w:rsidRDefault="008717FA" w:rsidP="008717FA">
      <w:pPr>
        <w:pStyle w:val="BodyText1"/>
        <w:tabs>
          <w:tab w:val="left" w:pos="810"/>
        </w:tabs>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A709A5" w:rsidRPr="005E0D9C">
        <w:rPr>
          <w:rFonts w:ascii="Arial" w:hAnsi="Arial" w:cs="Arial"/>
          <w:sz w:val="22"/>
          <w:szCs w:val="22"/>
          <w:lang w:val="lt-LT"/>
        </w:rPr>
        <w:t>8</w:t>
      </w:r>
      <w:r w:rsidRPr="005E0D9C">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5E0D9C" w:rsidRDefault="00D77267" w:rsidP="008717FA">
      <w:pPr>
        <w:pStyle w:val="BodyText1"/>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.9</w:t>
      </w:r>
      <w:r w:rsidR="00154050" w:rsidRPr="005E0D9C">
        <w:rPr>
          <w:rFonts w:ascii="Arial" w:hAnsi="Arial" w:cs="Arial"/>
          <w:sz w:val="22"/>
          <w:szCs w:val="22"/>
          <w:lang w:val="lt-LT"/>
        </w:rPr>
        <w:t xml:space="preserve">. </w:t>
      </w:r>
      <w:r w:rsidR="008717FA" w:rsidRPr="005E0D9C">
        <w:rPr>
          <w:rFonts w:ascii="Arial" w:hAnsi="Arial" w:cs="Arial"/>
          <w:sz w:val="22"/>
          <w:szCs w:val="22"/>
          <w:lang w:val="lt-LT"/>
        </w:rPr>
        <w:t>Visus kitus klausimus, kurie neaptarti Sutartyje, reguliuoja teisės aktai.</w:t>
      </w:r>
    </w:p>
    <w:p w14:paraId="1B604E75" w14:textId="77777777" w:rsidR="008717FA" w:rsidRPr="005E0D9C" w:rsidRDefault="008717FA" w:rsidP="008717FA">
      <w:pPr>
        <w:pStyle w:val="BodyText1"/>
        <w:ind w:firstLine="567"/>
        <w:rPr>
          <w:rFonts w:ascii="Arial" w:hAnsi="Arial" w:cs="Arial"/>
          <w:sz w:val="22"/>
          <w:szCs w:val="22"/>
          <w:lang w:val="lt-LT"/>
        </w:rPr>
      </w:pPr>
    </w:p>
    <w:p w14:paraId="58AE9739" w14:textId="77777777" w:rsidR="008717FA" w:rsidRPr="005E0D9C" w:rsidRDefault="008717FA" w:rsidP="008717FA">
      <w:pPr>
        <w:spacing w:after="160" w:line="259" w:lineRule="auto"/>
        <w:rPr>
          <w:rFonts w:ascii="Arial" w:hAnsi="Arial" w:cs="Arial"/>
          <w:sz w:val="22"/>
          <w:szCs w:val="22"/>
          <w:lang w:val="lt-LT"/>
        </w:rPr>
      </w:pPr>
    </w:p>
    <w:p w14:paraId="3CEC52CE" w14:textId="0B24971F" w:rsidR="007853CB" w:rsidRPr="005E0D9C" w:rsidRDefault="00F1354A" w:rsidP="00F1354A">
      <w:pPr>
        <w:jc w:val="center"/>
        <w:rPr>
          <w:rFonts w:ascii="Arial" w:hAnsi="Arial" w:cs="Arial"/>
          <w:sz w:val="22"/>
          <w:szCs w:val="22"/>
          <w:lang w:val="lt-LT"/>
        </w:rPr>
      </w:pPr>
      <w:r w:rsidRPr="005E0D9C">
        <w:rPr>
          <w:rFonts w:ascii="Arial" w:hAnsi="Arial" w:cs="Arial"/>
          <w:sz w:val="22"/>
          <w:szCs w:val="22"/>
          <w:lang w:val="lt-LT"/>
        </w:rPr>
        <w:t>______________</w:t>
      </w:r>
    </w:p>
    <w:sectPr w:rsidR="007853CB" w:rsidRPr="005E0D9C"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ACAD2" w14:textId="77777777" w:rsidR="00E559D1" w:rsidRDefault="00E559D1" w:rsidP="008717FA">
      <w:r>
        <w:separator/>
      </w:r>
    </w:p>
  </w:endnote>
  <w:endnote w:type="continuationSeparator" w:id="0">
    <w:p w14:paraId="4FEF5858" w14:textId="77777777" w:rsidR="00E559D1" w:rsidRDefault="00E559D1" w:rsidP="008717FA">
      <w:r>
        <w:continuationSeparator/>
      </w:r>
    </w:p>
  </w:endnote>
  <w:endnote w:type="continuationNotice" w:id="1">
    <w:p w14:paraId="6EF81E16" w14:textId="77777777" w:rsidR="00E559D1" w:rsidRDefault="00E55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29AA" w14:textId="77777777" w:rsidR="00E559D1" w:rsidRDefault="00E559D1" w:rsidP="008717FA">
      <w:r>
        <w:separator/>
      </w:r>
    </w:p>
  </w:footnote>
  <w:footnote w:type="continuationSeparator" w:id="0">
    <w:p w14:paraId="459CEDD0" w14:textId="77777777" w:rsidR="00E559D1" w:rsidRDefault="00E559D1" w:rsidP="008717FA">
      <w:r>
        <w:continuationSeparator/>
      </w:r>
    </w:p>
  </w:footnote>
  <w:footnote w:type="continuationNotice" w:id="1">
    <w:p w14:paraId="59DEBD64" w14:textId="77777777" w:rsidR="00E559D1" w:rsidRDefault="00E559D1"/>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E271F6" w14:textId="77777777" w:rsidR="000A58B6" w:rsidRDefault="000A58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C5AB9"/>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B6872"/>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3513E"/>
    <w:rsid w:val="0054113A"/>
    <w:rsid w:val="0054440F"/>
    <w:rsid w:val="00551246"/>
    <w:rsid w:val="00555A25"/>
    <w:rsid w:val="00573802"/>
    <w:rsid w:val="005764F5"/>
    <w:rsid w:val="00580FC2"/>
    <w:rsid w:val="00591644"/>
    <w:rsid w:val="005953AC"/>
    <w:rsid w:val="005A5FC4"/>
    <w:rsid w:val="005B6093"/>
    <w:rsid w:val="005E0D9C"/>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5993"/>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0D81"/>
    <w:rsid w:val="00C12944"/>
    <w:rsid w:val="00C13F69"/>
    <w:rsid w:val="00C17835"/>
    <w:rsid w:val="00C22355"/>
    <w:rsid w:val="00C22AC7"/>
    <w:rsid w:val="00C2582C"/>
    <w:rsid w:val="00C27366"/>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559D1"/>
    <w:rsid w:val="00E73332"/>
    <w:rsid w:val="00E80FA7"/>
    <w:rsid w:val="00E93363"/>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E6768"/>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 w:type="paragraph" w:styleId="prastasiniatinklio">
    <w:name w:val="Normal (Web)"/>
    <w:basedOn w:val="prastasis"/>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36312</Words>
  <Characters>20698</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2</cp:revision>
  <dcterms:created xsi:type="dcterms:W3CDTF">2025-10-02T12:11:00Z</dcterms:created>
  <dcterms:modified xsi:type="dcterms:W3CDTF">2025-10-02T12:11:00Z</dcterms:modified>
</cp:coreProperties>
</file>